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63" w:rsidRDefault="00115341" w:rsidP="009B5AD4">
      <w:pPr>
        <w:pBdr>
          <w:bottom w:val="single" w:sz="12" w:space="1" w:color="auto"/>
        </w:pBdr>
        <w:tabs>
          <w:tab w:val="left" w:pos="5040"/>
        </w:tabs>
        <w:jc w:val="right"/>
        <w:outlineLvl w:val="0"/>
        <w:rPr>
          <w:rFonts w:ascii="Arial" w:eastAsia="Times New Roman" w:hAnsi="Arial"/>
          <w:bCs/>
        </w:rPr>
      </w:pPr>
      <w:bookmarkStart w:id="0" w:name="_GoBack"/>
      <w:bookmarkEnd w:id="0"/>
      <w:r w:rsidRPr="004538FA">
        <w:rPr>
          <w:noProof/>
          <w:lang w:val="en-CA" w:eastAsia="en-CA"/>
        </w:rPr>
        <w:drawing>
          <wp:anchor distT="0" distB="0" distL="114300" distR="114300" simplePos="0" relativeHeight="251659264" behindDoc="0" locked="0" layoutInCell="1" allowOverlap="1" wp14:anchorId="0E3B01E0" wp14:editId="08C3B663">
            <wp:simplePos x="0" y="0"/>
            <wp:positionH relativeFrom="column">
              <wp:posOffset>-16763</wp:posOffset>
            </wp:positionH>
            <wp:positionV relativeFrom="paragraph">
              <wp:posOffset>19049</wp:posOffset>
            </wp:positionV>
            <wp:extent cx="3017138" cy="428625"/>
            <wp:effectExtent l="0" t="0" r="0" b="0"/>
            <wp:wrapNone/>
            <wp:docPr id="1" name="Image 1" descr="BMO Groupe fina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O Groupe financ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138"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633" w:rsidRPr="00D43470">
        <w:rPr>
          <w:rFonts w:ascii="Frutiger 45 Light" w:hAnsi="Frutiger 45 Light"/>
          <w:b/>
          <w:i/>
          <w:noProof/>
          <w:color w:val="FF0000"/>
          <w:sz w:val="24"/>
          <w:szCs w:val="24"/>
          <w:lang w:val="en-CA" w:eastAsia="en-CA"/>
        </w:rPr>
        <w:drawing>
          <wp:inline distT="0" distB="0" distL="0" distR="0" wp14:anchorId="23104764" wp14:editId="428F9541">
            <wp:extent cx="828040" cy="778418"/>
            <wp:effectExtent l="0" t="0" r="0" b="3175"/>
            <wp:docPr id="2" name="Picture 3" descr="C:\Users\gumporl1\AppData\Local\Microsoft\Windows\Temporary Internet Files\Content.Word\mastercard_logo.jpg"/>
            <wp:cNvGraphicFramePr/>
            <a:graphic xmlns:a="http://schemas.openxmlformats.org/drawingml/2006/main">
              <a:graphicData uri="http://schemas.openxmlformats.org/drawingml/2006/picture">
                <pic:pic xmlns:pic="http://schemas.openxmlformats.org/drawingml/2006/picture">
                  <pic:nvPicPr>
                    <pic:cNvPr id="4" name="Picture 3" descr="C:\Users\gumporl1\AppData\Local\Microsoft\Windows\Temporary Internet Files\Content.Word\mastercard_logo.jpg"/>
                    <pic:cNvPicPr/>
                  </pic:nvPicPr>
                  <pic:blipFill rotWithShape="1">
                    <a:blip r:embed="rId9" cstate="print">
                      <a:extLst>
                        <a:ext uri="{28A0092B-C50C-407E-A947-70E740481C1C}">
                          <a14:useLocalDpi xmlns:a14="http://schemas.microsoft.com/office/drawing/2010/main" val="0"/>
                        </a:ext>
                      </a:extLst>
                    </a:blip>
                    <a:srcRect l="13158" t="16004" r="10527" b="18840"/>
                    <a:stretch/>
                  </pic:blipFill>
                  <pic:spPr bwMode="auto">
                    <a:xfrm>
                      <a:off x="0" y="0"/>
                      <a:ext cx="849508" cy="798599"/>
                    </a:xfrm>
                    <a:prstGeom prst="rect">
                      <a:avLst/>
                    </a:prstGeom>
                    <a:noFill/>
                    <a:ln>
                      <a:noFill/>
                    </a:ln>
                    <a:extLst>
                      <a:ext uri="{53640926-AAD7-44D8-BBD7-CCE9431645EC}">
                        <a14:shadowObscured xmlns:a14="http://schemas.microsoft.com/office/drawing/2010/main"/>
                      </a:ext>
                    </a:extLst>
                  </pic:spPr>
                </pic:pic>
              </a:graphicData>
            </a:graphic>
          </wp:inline>
        </w:drawing>
      </w:r>
    </w:p>
    <w:p w:rsidR="00566B59" w:rsidRPr="002C49CB" w:rsidRDefault="00115341" w:rsidP="00A15633">
      <w:pPr>
        <w:pBdr>
          <w:bottom w:val="single" w:sz="12" w:space="1" w:color="auto"/>
        </w:pBdr>
        <w:tabs>
          <w:tab w:val="left" w:pos="5040"/>
        </w:tabs>
        <w:jc w:val="right"/>
        <w:outlineLvl w:val="0"/>
        <w:rPr>
          <w:rFonts w:ascii="Arial" w:eastAsia="Times New Roman" w:hAnsi="Arial"/>
          <w:bCs/>
          <w:sz w:val="2"/>
          <w:szCs w:val="20"/>
          <w:lang w:val="fr-CA"/>
        </w:rPr>
      </w:pPr>
      <w:r w:rsidRPr="002C49CB">
        <w:rPr>
          <w:rFonts w:ascii="Arial" w:eastAsia="Times New Roman" w:hAnsi="Arial"/>
          <w:bCs/>
          <w:sz w:val="64"/>
          <w:szCs w:val="20"/>
          <w:lang w:val="fr-CA"/>
        </w:rPr>
        <w:t>Communiqué</w:t>
      </w:r>
    </w:p>
    <w:p w:rsidR="00566B59" w:rsidRPr="002C49CB" w:rsidRDefault="00566B59" w:rsidP="00566B59">
      <w:pPr>
        <w:jc w:val="right"/>
        <w:outlineLvl w:val="0"/>
        <w:rPr>
          <w:rFonts w:ascii="Arial" w:eastAsia="Times New Roman" w:hAnsi="Arial" w:cs="Arial"/>
          <w:b/>
          <w:sz w:val="28"/>
          <w:szCs w:val="28"/>
          <w:lang w:val="fr-CA"/>
        </w:rPr>
      </w:pPr>
      <w:r w:rsidRPr="002C49CB">
        <w:rPr>
          <w:rFonts w:ascii="Times New Roman" w:eastAsia="Times New Roman" w:hAnsi="Times New Roman"/>
          <w:sz w:val="24"/>
          <w:szCs w:val="24"/>
          <w:lang w:val="fr-CA"/>
        </w:rPr>
        <w:tab/>
      </w:r>
      <w:r w:rsidRPr="002C49CB">
        <w:rPr>
          <w:rFonts w:ascii="Times New Roman" w:eastAsia="Times New Roman" w:hAnsi="Times New Roman"/>
          <w:sz w:val="24"/>
          <w:szCs w:val="24"/>
          <w:lang w:val="fr-CA"/>
        </w:rPr>
        <w:tab/>
      </w:r>
      <w:r w:rsidR="00115341" w:rsidRPr="002C49CB">
        <w:rPr>
          <w:rFonts w:ascii="Arial" w:eastAsia="Times New Roman" w:hAnsi="Arial" w:cs="Arial"/>
          <w:b/>
          <w:sz w:val="28"/>
          <w:szCs w:val="28"/>
          <w:lang w:val="fr-CA"/>
        </w:rPr>
        <w:t>P</w:t>
      </w:r>
      <w:r w:rsidRPr="002C49CB">
        <w:rPr>
          <w:rFonts w:ascii="Arial" w:eastAsia="Times New Roman" w:hAnsi="Arial" w:cs="Arial"/>
          <w:b/>
          <w:sz w:val="28"/>
          <w:szCs w:val="28"/>
          <w:lang w:val="fr-CA"/>
        </w:rPr>
        <w:t>O</w:t>
      </w:r>
      <w:r w:rsidR="00115341" w:rsidRPr="002C49CB">
        <w:rPr>
          <w:rFonts w:ascii="Arial" w:eastAsia="Times New Roman" w:hAnsi="Arial" w:cs="Arial"/>
          <w:b/>
          <w:sz w:val="28"/>
          <w:szCs w:val="28"/>
          <w:lang w:val="fr-CA"/>
        </w:rPr>
        <w:t>U</w:t>
      </w:r>
      <w:r w:rsidRPr="002C49CB">
        <w:rPr>
          <w:rFonts w:ascii="Arial" w:eastAsia="Times New Roman" w:hAnsi="Arial" w:cs="Arial"/>
          <w:b/>
          <w:sz w:val="28"/>
          <w:szCs w:val="28"/>
          <w:lang w:val="fr-CA"/>
        </w:rPr>
        <w:t xml:space="preserve">R </w:t>
      </w:r>
      <w:r w:rsidR="00115341" w:rsidRPr="002C49CB">
        <w:rPr>
          <w:rFonts w:ascii="Arial" w:eastAsia="Times New Roman" w:hAnsi="Arial" w:cs="Arial"/>
          <w:b/>
          <w:sz w:val="28"/>
          <w:szCs w:val="28"/>
          <w:lang w:val="fr-CA"/>
        </w:rPr>
        <w:t xml:space="preserve">DIFFUSION </w:t>
      </w:r>
      <w:r w:rsidRPr="002C49CB">
        <w:rPr>
          <w:rFonts w:ascii="Arial" w:eastAsia="Times New Roman" w:hAnsi="Arial" w:cs="Arial"/>
          <w:b/>
          <w:sz w:val="28"/>
          <w:szCs w:val="28"/>
          <w:lang w:val="fr-CA"/>
        </w:rPr>
        <w:t>IMM</w:t>
      </w:r>
      <w:r w:rsidR="00115341" w:rsidRPr="002C49CB">
        <w:rPr>
          <w:rFonts w:ascii="Arial" w:eastAsia="Times New Roman" w:hAnsi="Arial" w:cs="Arial"/>
          <w:b/>
          <w:sz w:val="28"/>
          <w:szCs w:val="28"/>
          <w:lang w:val="fr-CA"/>
        </w:rPr>
        <w:t>É</w:t>
      </w:r>
      <w:r w:rsidRPr="002C49CB">
        <w:rPr>
          <w:rFonts w:ascii="Arial" w:eastAsia="Times New Roman" w:hAnsi="Arial" w:cs="Arial"/>
          <w:b/>
          <w:sz w:val="28"/>
          <w:szCs w:val="28"/>
          <w:lang w:val="fr-CA"/>
        </w:rPr>
        <w:t>DIATE</w:t>
      </w:r>
    </w:p>
    <w:p w:rsidR="00566B59" w:rsidRPr="002C49CB" w:rsidRDefault="00566B59" w:rsidP="00566B59">
      <w:pPr>
        <w:pStyle w:val="NoSpacing"/>
        <w:jc w:val="right"/>
        <w:rPr>
          <w:lang w:val="fr-CA"/>
        </w:rPr>
      </w:pPr>
    </w:p>
    <w:p w:rsidR="00566B59" w:rsidRPr="009B3C5E" w:rsidRDefault="00566B59" w:rsidP="00E157B7">
      <w:pPr>
        <w:pStyle w:val="NoSpacing"/>
        <w:rPr>
          <w:rFonts w:ascii="Arial" w:hAnsi="Arial" w:cs="Arial"/>
          <w:i/>
          <w:sz w:val="24"/>
          <w:szCs w:val="24"/>
          <w:lang w:val="fr-CA"/>
        </w:rPr>
      </w:pPr>
      <w:r w:rsidRPr="009B3C5E">
        <w:rPr>
          <w:rFonts w:ascii="Arial" w:hAnsi="Arial" w:cs="Arial"/>
          <w:b/>
          <w:sz w:val="28"/>
          <w:szCs w:val="28"/>
          <w:lang w:val="fr-CA"/>
        </w:rPr>
        <w:t xml:space="preserve">BMO </w:t>
      </w:r>
      <w:r w:rsidR="00115341" w:rsidRPr="009B3C5E">
        <w:rPr>
          <w:rFonts w:ascii="Arial" w:hAnsi="Arial" w:cs="Arial"/>
          <w:b/>
          <w:sz w:val="28"/>
          <w:szCs w:val="28"/>
          <w:lang w:val="fr-CA"/>
        </w:rPr>
        <w:t>Groupe financier</w:t>
      </w:r>
      <w:r w:rsidR="00684C44" w:rsidRPr="009B3C5E">
        <w:rPr>
          <w:rFonts w:ascii="Arial" w:hAnsi="Arial" w:cs="Arial"/>
          <w:b/>
          <w:sz w:val="28"/>
          <w:szCs w:val="28"/>
          <w:lang w:val="fr-CA"/>
        </w:rPr>
        <w:t xml:space="preserve"> </w:t>
      </w:r>
      <w:r w:rsidR="009B3C5E" w:rsidRPr="009B3C5E">
        <w:rPr>
          <w:rFonts w:ascii="Arial" w:hAnsi="Arial" w:cs="Arial"/>
          <w:b/>
          <w:sz w:val="28"/>
          <w:szCs w:val="28"/>
          <w:lang w:val="fr-CA"/>
        </w:rPr>
        <w:t>et</w:t>
      </w:r>
      <w:r w:rsidR="00684C44" w:rsidRPr="009B3C5E">
        <w:rPr>
          <w:rFonts w:ascii="Arial" w:hAnsi="Arial" w:cs="Arial"/>
          <w:b/>
          <w:sz w:val="28"/>
          <w:szCs w:val="28"/>
          <w:lang w:val="fr-CA"/>
        </w:rPr>
        <w:t xml:space="preserve"> MasterCard </w:t>
      </w:r>
      <w:r w:rsidR="009B3C5E" w:rsidRPr="009B3C5E">
        <w:rPr>
          <w:rFonts w:ascii="Arial" w:hAnsi="Arial" w:cs="Arial"/>
          <w:b/>
          <w:sz w:val="28"/>
          <w:szCs w:val="28"/>
          <w:lang w:val="fr-CA"/>
        </w:rPr>
        <w:t>entrepren</w:t>
      </w:r>
      <w:r w:rsidR="00160C01">
        <w:rPr>
          <w:rFonts w:ascii="Arial" w:hAnsi="Arial" w:cs="Arial"/>
          <w:b/>
          <w:sz w:val="28"/>
          <w:szCs w:val="28"/>
          <w:lang w:val="fr-CA"/>
        </w:rPr>
        <w:t>nent</w:t>
      </w:r>
      <w:r w:rsidR="009B3C5E" w:rsidRPr="009B3C5E">
        <w:rPr>
          <w:rFonts w:ascii="Arial" w:hAnsi="Arial" w:cs="Arial"/>
          <w:b/>
          <w:sz w:val="28"/>
          <w:szCs w:val="28"/>
          <w:lang w:val="fr-CA"/>
        </w:rPr>
        <w:t xml:space="preserve"> le</w:t>
      </w:r>
      <w:r w:rsidR="006A7443" w:rsidRPr="009B3C5E">
        <w:rPr>
          <w:rFonts w:ascii="Arial" w:hAnsi="Arial" w:cs="Arial"/>
          <w:b/>
          <w:sz w:val="28"/>
          <w:szCs w:val="28"/>
          <w:lang w:val="fr-CA"/>
        </w:rPr>
        <w:t xml:space="preserve"> </w:t>
      </w:r>
      <w:r w:rsidR="009B3C5E" w:rsidRPr="009B3C5E">
        <w:rPr>
          <w:rFonts w:ascii="Arial" w:hAnsi="Arial" w:cs="Arial"/>
          <w:b/>
          <w:sz w:val="28"/>
          <w:szCs w:val="28"/>
          <w:lang w:val="fr-CA"/>
        </w:rPr>
        <w:t>déploiement du premier programme de carte d’entreprise biométrique au</w:t>
      </w:r>
      <w:r w:rsidR="006A7443" w:rsidRPr="009B3C5E">
        <w:rPr>
          <w:rFonts w:ascii="Arial" w:hAnsi="Arial" w:cs="Arial"/>
          <w:b/>
          <w:sz w:val="28"/>
          <w:szCs w:val="28"/>
          <w:lang w:val="fr-CA"/>
        </w:rPr>
        <w:t xml:space="preserve"> Canada </w:t>
      </w:r>
      <w:r w:rsidR="009B3C5E" w:rsidRPr="009B3C5E">
        <w:rPr>
          <w:rFonts w:ascii="Arial" w:hAnsi="Arial" w:cs="Arial"/>
          <w:b/>
          <w:sz w:val="28"/>
          <w:szCs w:val="28"/>
          <w:lang w:val="fr-CA"/>
        </w:rPr>
        <w:t>et aux États-Unis</w:t>
      </w:r>
      <w:r w:rsidR="006220A5" w:rsidRPr="009B3C5E">
        <w:rPr>
          <w:rFonts w:ascii="Arial" w:hAnsi="Arial" w:cs="Arial"/>
          <w:b/>
          <w:sz w:val="28"/>
          <w:szCs w:val="28"/>
          <w:lang w:val="fr-CA"/>
        </w:rPr>
        <w:br/>
      </w:r>
      <w:r w:rsidR="009B3C5E" w:rsidRPr="009B3C5E">
        <w:rPr>
          <w:rFonts w:ascii="Arial" w:hAnsi="Arial" w:cs="Arial"/>
          <w:i/>
          <w:sz w:val="24"/>
          <w:szCs w:val="24"/>
          <w:lang w:val="fr-CA"/>
        </w:rPr>
        <w:t>Les titulaires d’une carte d’entreprise pourront utiliser des égoportraits et des lectur</w:t>
      </w:r>
      <w:r w:rsidR="009B3C5E">
        <w:rPr>
          <w:rFonts w:ascii="Arial" w:hAnsi="Arial" w:cs="Arial"/>
          <w:i/>
          <w:sz w:val="24"/>
          <w:szCs w:val="24"/>
          <w:lang w:val="fr-CA"/>
        </w:rPr>
        <w:t>es</w:t>
      </w:r>
      <w:r w:rsidR="009B3C5E" w:rsidRPr="009B3C5E">
        <w:rPr>
          <w:rFonts w:ascii="Arial" w:hAnsi="Arial" w:cs="Arial"/>
          <w:i/>
          <w:sz w:val="24"/>
          <w:szCs w:val="24"/>
          <w:lang w:val="fr-CA"/>
        </w:rPr>
        <w:t xml:space="preserve"> d'empreintes digitales</w:t>
      </w:r>
      <w:r w:rsidR="009B3C5E">
        <w:rPr>
          <w:rFonts w:ascii="Arial" w:hAnsi="Arial" w:cs="Arial"/>
          <w:i/>
          <w:sz w:val="24"/>
          <w:szCs w:val="24"/>
          <w:lang w:val="fr-CA"/>
        </w:rPr>
        <w:t xml:space="preserve"> pour valider leur identité lors d’achats en ligne</w:t>
      </w:r>
      <w:r w:rsidRPr="009B3C5E">
        <w:rPr>
          <w:rFonts w:ascii="Arial" w:hAnsi="Arial" w:cs="Arial"/>
          <w:i/>
          <w:sz w:val="24"/>
          <w:szCs w:val="24"/>
          <w:lang w:val="fr-CA"/>
        </w:rPr>
        <w:t xml:space="preserve"> </w:t>
      </w:r>
    </w:p>
    <w:p w:rsidR="00566B59" w:rsidRPr="009B3C5E" w:rsidRDefault="00566B59" w:rsidP="00566B59">
      <w:pPr>
        <w:pStyle w:val="NoSpacing"/>
        <w:rPr>
          <w:lang w:val="fr-CA"/>
        </w:rPr>
      </w:pPr>
    </w:p>
    <w:p w:rsidR="006A7443" w:rsidRPr="009B3C5E" w:rsidRDefault="00115341" w:rsidP="00566B59">
      <w:pPr>
        <w:rPr>
          <w:rFonts w:ascii="Arial" w:hAnsi="Arial" w:cs="Arial"/>
          <w:lang w:val="fr-CA"/>
        </w:rPr>
      </w:pPr>
      <w:r w:rsidRPr="009B3C5E">
        <w:rPr>
          <w:rFonts w:ascii="Arial" w:hAnsi="Arial" w:cs="Arial"/>
          <w:b/>
          <w:lang w:val="fr-CA"/>
        </w:rPr>
        <w:t>MONTRÉAL, le 23 mars</w:t>
      </w:r>
      <w:r w:rsidR="00684C44" w:rsidRPr="009B3C5E">
        <w:rPr>
          <w:rFonts w:ascii="Arial" w:hAnsi="Arial" w:cs="Arial"/>
          <w:b/>
          <w:lang w:val="fr-CA"/>
        </w:rPr>
        <w:t xml:space="preserve"> 2016 – </w:t>
      </w:r>
      <w:hyperlink r:id="rId10" w:history="1">
        <w:r w:rsidR="00566B59" w:rsidRPr="009B3C5E">
          <w:rPr>
            <w:rStyle w:val="Hyperlink"/>
            <w:rFonts w:ascii="Arial" w:hAnsi="Arial" w:cs="Arial"/>
            <w:color w:val="auto"/>
            <w:u w:val="none"/>
            <w:lang w:val="fr-CA"/>
          </w:rPr>
          <w:t xml:space="preserve">BMO </w:t>
        </w:r>
        <w:r w:rsidRPr="009B3C5E">
          <w:rPr>
            <w:rStyle w:val="Hyperlink"/>
            <w:rFonts w:ascii="Arial" w:hAnsi="Arial" w:cs="Arial"/>
            <w:color w:val="auto"/>
            <w:u w:val="none"/>
            <w:lang w:val="fr-CA"/>
          </w:rPr>
          <w:t>Groupe financier</w:t>
        </w:r>
      </w:hyperlink>
      <w:r w:rsidR="00566B59" w:rsidRPr="009B3C5E">
        <w:rPr>
          <w:rFonts w:ascii="Arial" w:hAnsi="Arial" w:cs="Arial"/>
          <w:lang w:val="fr-CA"/>
        </w:rPr>
        <w:t xml:space="preserve"> (BMO) </w:t>
      </w:r>
      <w:r w:rsidRPr="009B3C5E">
        <w:rPr>
          <w:rFonts w:ascii="Arial" w:hAnsi="Arial" w:cs="Arial"/>
          <w:lang w:val="fr-CA"/>
        </w:rPr>
        <w:t>et</w:t>
      </w:r>
      <w:r w:rsidR="00566B59" w:rsidRPr="009B3C5E">
        <w:rPr>
          <w:rFonts w:ascii="Arial" w:hAnsi="Arial" w:cs="Arial"/>
          <w:lang w:val="fr-CA"/>
        </w:rPr>
        <w:t xml:space="preserve"> </w:t>
      </w:r>
      <w:hyperlink r:id="rId11" w:history="1">
        <w:r w:rsidR="00566B59" w:rsidRPr="009B3C5E">
          <w:rPr>
            <w:rStyle w:val="Hyperlink"/>
            <w:rFonts w:ascii="Arial" w:hAnsi="Arial" w:cs="Arial"/>
            <w:lang w:val="fr-CA"/>
          </w:rPr>
          <w:t>MasterCard</w:t>
        </w:r>
      </w:hyperlink>
      <w:r w:rsidR="00566B59" w:rsidRPr="009B3C5E">
        <w:rPr>
          <w:rFonts w:ascii="Arial" w:hAnsi="Arial" w:cs="Arial"/>
          <w:lang w:val="fr-CA"/>
        </w:rPr>
        <w:t xml:space="preserve"> </w:t>
      </w:r>
      <w:r w:rsidR="009B3C5E" w:rsidRPr="009B3C5E">
        <w:rPr>
          <w:rFonts w:ascii="Arial" w:hAnsi="Arial" w:cs="Arial"/>
          <w:lang w:val="fr-CA"/>
        </w:rPr>
        <w:t>ont marqué aujourd’hui le début du lancement échelonné du premier programme de carte d’entreprise biométrique au</w:t>
      </w:r>
      <w:r w:rsidR="00BE7B9B" w:rsidRPr="009B3C5E">
        <w:rPr>
          <w:rFonts w:ascii="Arial" w:hAnsi="Arial" w:cs="Arial"/>
          <w:lang w:val="fr-CA"/>
        </w:rPr>
        <w:t xml:space="preserve"> Canada </w:t>
      </w:r>
      <w:r w:rsidR="009B3C5E" w:rsidRPr="009B3C5E">
        <w:rPr>
          <w:rFonts w:ascii="Arial" w:hAnsi="Arial" w:cs="Arial"/>
          <w:lang w:val="fr-CA"/>
        </w:rPr>
        <w:t xml:space="preserve">et aux États-Unis, un programme qui permettra aux titulaires de valider </w:t>
      </w:r>
      <w:r w:rsidR="009B3C5E">
        <w:rPr>
          <w:rFonts w:ascii="Arial" w:hAnsi="Arial" w:cs="Arial"/>
          <w:lang w:val="fr-CA"/>
        </w:rPr>
        <w:t>leurs</w:t>
      </w:r>
      <w:r w:rsidR="009B3C5E" w:rsidRPr="009B3C5E">
        <w:rPr>
          <w:rFonts w:ascii="Arial" w:hAnsi="Arial" w:cs="Arial"/>
          <w:lang w:val="fr-CA"/>
        </w:rPr>
        <w:t xml:space="preserve"> </w:t>
      </w:r>
      <w:r w:rsidR="009B3C5E">
        <w:rPr>
          <w:rFonts w:ascii="Arial" w:hAnsi="Arial" w:cs="Arial"/>
          <w:lang w:val="fr-CA"/>
        </w:rPr>
        <w:t xml:space="preserve">transactions d’achats en ligne au moyen de la reconnaissance faciale et de </w:t>
      </w:r>
      <w:r w:rsidR="009B3C5E" w:rsidRPr="009B3C5E">
        <w:rPr>
          <w:rFonts w:ascii="Arial" w:hAnsi="Arial" w:cs="Arial"/>
          <w:lang w:val="fr-CA"/>
        </w:rPr>
        <w:t>la biométrie par empreintes digitales</w:t>
      </w:r>
      <w:r w:rsidR="00622806" w:rsidRPr="009B3C5E">
        <w:rPr>
          <w:rFonts w:ascii="Arial" w:hAnsi="Arial" w:cs="Arial"/>
          <w:lang w:val="fr-CA"/>
        </w:rPr>
        <w:t>.</w:t>
      </w:r>
      <w:r w:rsidR="00E157B7" w:rsidRPr="009B3C5E">
        <w:rPr>
          <w:rFonts w:ascii="Arial" w:hAnsi="Arial" w:cs="Arial"/>
          <w:lang w:val="fr-CA"/>
        </w:rPr>
        <w:t xml:space="preserve"> </w:t>
      </w:r>
    </w:p>
    <w:p w:rsidR="006A7443" w:rsidRPr="009B3C5E" w:rsidRDefault="006A7443" w:rsidP="00566B59">
      <w:pPr>
        <w:rPr>
          <w:rFonts w:ascii="Arial" w:hAnsi="Arial" w:cs="Arial"/>
          <w:lang w:val="fr-CA"/>
        </w:rPr>
      </w:pPr>
    </w:p>
    <w:p w:rsidR="00566B59" w:rsidRPr="004E44E7" w:rsidRDefault="001B4B25" w:rsidP="00566B59">
      <w:pPr>
        <w:rPr>
          <w:rFonts w:ascii="Arial" w:hAnsi="Arial" w:cs="Arial"/>
          <w:lang w:val="fr-CA"/>
        </w:rPr>
      </w:pPr>
      <w:r w:rsidRPr="004E44E7">
        <w:rPr>
          <w:rFonts w:ascii="Arial" w:hAnsi="Arial" w:cs="Arial"/>
          <w:lang w:val="fr-CA"/>
        </w:rPr>
        <w:t>L’adoption de cette</w:t>
      </w:r>
      <w:r w:rsidR="00E157B7" w:rsidRPr="004E44E7">
        <w:rPr>
          <w:rFonts w:ascii="Arial" w:hAnsi="Arial" w:cs="Arial"/>
          <w:lang w:val="fr-CA"/>
        </w:rPr>
        <w:t xml:space="preserve"> technolog</w:t>
      </w:r>
      <w:r w:rsidRPr="004E44E7">
        <w:rPr>
          <w:rFonts w:ascii="Arial" w:hAnsi="Arial" w:cs="Arial"/>
          <w:lang w:val="fr-CA"/>
        </w:rPr>
        <w:t>ie rehaussera le niveau de sécurité des paiements sans interaction en personne</w:t>
      </w:r>
      <w:r w:rsidR="004E44E7" w:rsidRPr="004E44E7">
        <w:rPr>
          <w:rFonts w:ascii="Arial" w:hAnsi="Arial" w:cs="Arial"/>
          <w:lang w:val="fr-CA"/>
        </w:rPr>
        <w:t>. D’utilisation facile, la technologie réduira la possibilité que la carte puisse être utilisée par quelqu’un d’autre que le titulaire</w:t>
      </w:r>
      <w:r w:rsidR="006220A5" w:rsidRPr="004E44E7">
        <w:rPr>
          <w:rFonts w:ascii="Arial" w:hAnsi="Arial" w:cs="Arial"/>
          <w:lang w:val="fr-CA"/>
        </w:rPr>
        <w:t xml:space="preserve">. </w:t>
      </w:r>
      <w:r w:rsidR="00E157B7" w:rsidRPr="004E44E7">
        <w:rPr>
          <w:rFonts w:ascii="Arial" w:hAnsi="Arial" w:cs="Arial"/>
          <w:lang w:val="fr-CA"/>
        </w:rPr>
        <w:t xml:space="preserve">  </w:t>
      </w:r>
    </w:p>
    <w:p w:rsidR="00B453C5" w:rsidRPr="004E44E7" w:rsidRDefault="00B453C5" w:rsidP="00566B59">
      <w:pPr>
        <w:rPr>
          <w:rFonts w:ascii="Arial" w:hAnsi="Arial" w:cs="Arial"/>
          <w:lang w:val="fr-CA"/>
        </w:rPr>
      </w:pPr>
    </w:p>
    <w:p w:rsidR="000706BB" w:rsidRPr="00B96BA0" w:rsidRDefault="00B96BA0" w:rsidP="00566B59">
      <w:pPr>
        <w:rPr>
          <w:rFonts w:ascii="Arial" w:hAnsi="Arial" w:cs="Arial"/>
          <w:lang w:val="fr-CA"/>
        </w:rPr>
      </w:pPr>
      <w:r w:rsidRPr="00B96BA0">
        <w:rPr>
          <w:rFonts w:ascii="Arial" w:hAnsi="Arial" w:cs="Arial"/>
          <w:lang w:val="fr-CA"/>
        </w:rPr>
        <w:t>D’abord intégrée aux cartes d’entreprise émise</w:t>
      </w:r>
      <w:r w:rsidR="00160C01">
        <w:rPr>
          <w:rFonts w:ascii="Arial" w:hAnsi="Arial" w:cs="Arial"/>
          <w:lang w:val="fr-CA"/>
        </w:rPr>
        <w:t>s</w:t>
      </w:r>
      <w:r w:rsidRPr="00B96BA0">
        <w:rPr>
          <w:rFonts w:ascii="Arial" w:hAnsi="Arial" w:cs="Arial"/>
          <w:lang w:val="fr-CA"/>
        </w:rPr>
        <w:t xml:space="preserve"> aux employés de </w:t>
      </w:r>
      <w:r w:rsidR="00622806" w:rsidRPr="00B96BA0">
        <w:rPr>
          <w:rFonts w:ascii="Arial" w:hAnsi="Arial" w:cs="Arial"/>
          <w:lang w:val="fr-CA"/>
        </w:rPr>
        <w:t xml:space="preserve">BMO </w:t>
      </w:r>
      <w:r w:rsidRPr="00B96BA0">
        <w:rPr>
          <w:rFonts w:ascii="Arial" w:hAnsi="Arial" w:cs="Arial"/>
          <w:lang w:val="fr-CA"/>
        </w:rPr>
        <w:t>du</w:t>
      </w:r>
      <w:r w:rsidR="00BF16E4" w:rsidRPr="00B96BA0">
        <w:rPr>
          <w:rFonts w:ascii="Arial" w:hAnsi="Arial" w:cs="Arial"/>
          <w:lang w:val="fr-CA"/>
        </w:rPr>
        <w:t xml:space="preserve"> Canada </w:t>
      </w:r>
      <w:r w:rsidRPr="00B96BA0">
        <w:rPr>
          <w:rFonts w:ascii="Arial" w:hAnsi="Arial" w:cs="Arial"/>
          <w:lang w:val="fr-CA"/>
        </w:rPr>
        <w:t xml:space="preserve">et des États-Unis, l’application mobile </w:t>
      </w:r>
      <w:r w:rsidR="00566B59" w:rsidRPr="00160C01">
        <w:rPr>
          <w:rFonts w:ascii="Arial" w:hAnsi="Arial" w:cs="Arial"/>
          <w:i/>
          <w:lang w:val="fr-CA"/>
        </w:rPr>
        <w:t>MasterCard Ident</w:t>
      </w:r>
      <w:r w:rsidR="00030C1F" w:rsidRPr="00160C01">
        <w:rPr>
          <w:rFonts w:ascii="Arial" w:hAnsi="Arial" w:cs="Arial"/>
          <w:i/>
          <w:lang w:val="fr-CA"/>
        </w:rPr>
        <w:t>ity Check</w:t>
      </w:r>
      <w:r w:rsidR="00030C1F" w:rsidRPr="00B96BA0">
        <w:rPr>
          <w:rFonts w:ascii="Arial" w:hAnsi="Arial" w:cs="Arial"/>
          <w:lang w:val="fr-CA"/>
        </w:rPr>
        <w:t xml:space="preserve"> </w:t>
      </w:r>
      <w:r>
        <w:rPr>
          <w:rFonts w:ascii="Arial" w:hAnsi="Arial" w:cs="Arial"/>
          <w:lang w:val="fr-CA"/>
        </w:rPr>
        <w:t>demandera aux</w:t>
      </w:r>
      <w:r w:rsidR="00030C1F" w:rsidRPr="00B96BA0">
        <w:rPr>
          <w:rFonts w:ascii="Arial" w:hAnsi="Arial" w:cs="Arial"/>
          <w:lang w:val="fr-CA"/>
        </w:rPr>
        <w:t xml:space="preserve"> participants :</w:t>
      </w:r>
      <w:r w:rsidR="00566B59" w:rsidRPr="00B96BA0">
        <w:rPr>
          <w:rFonts w:ascii="Arial" w:hAnsi="Arial" w:cs="Arial"/>
          <w:lang w:val="fr-CA"/>
        </w:rPr>
        <w:t xml:space="preserve"> </w:t>
      </w:r>
    </w:p>
    <w:p w:rsidR="00566B59" w:rsidRPr="00B96BA0" w:rsidRDefault="00566B59" w:rsidP="00566B59">
      <w:pPr>
        <w:rPr>
          <w:rFonts w:ascii="Arial" w:hAnsi="Arial" w:cs="Arial"/>
          <w:lang w:val="fr-CA"/>
        </w:rPr>
      </w:pPr>
    </w:p>
    <w:p w:rsidR="00566B59" w:rsidRPr="00B96BA0" w:rsidRDefault="00B96BA0" w:rsidP="00566B59">
      <w:pPr>
        <w:pStyle w:val="ListParagraph"/>
        <w:numPr>
          <w:ilvl w:val="0"/>
          <w:numId w:val="2"/>
        </w:numPr>
        <w:rPr>
          <w:rFonts w:ascii="Arial" w:hAnsi="Arial" w:cs="Arial"/>
          <w:lang w:val="fr-CA"/>
        </w:rPr>
      </w:pPr>
      <w:r>
        <w:rPr>
          <w:rFonts w:ascii="Arial" w:hAnsi="Arial" w:cs="Arial"/>
          <w:lang w:val="fr-CA"/>
        </w:rPr>
        <w:t>d</w:t>
      </w:r>
      <w:r w:rsidRPr="00B96BA0">
        <w:rPr>
          <w:rFonts w:ascii="Arial" w:hAnsi="Arial" w:cs="Arial"/>
          <w:lang w:val="fr-CA"/>
        </w:rPr>
        <w:t>e prendre une lecture électronique de leur</w:t>
      </w:r>
      <w:r>
        <w:rPr>
          <w:rFonts w:ascii="Arial" w:hAnsi="Arial" w:cs="Arial"/>
          <w:lang w:val="fr-CA"/>
        </w:rPr>
        <w:t>s empreintes digitales ou de faire un égoportrait pour valider leur identité au moyen de données biométriques;</w:t>
      </w:r>
    </w:p>
    <w:p w:rsidR="00566B59" w:rsidRPr="00B96BA0" w:rsidRDefault="00B96BA0" w:rsidP="00566B59">
      <w:pPr>
        <w:pStyle w:val="ListParagraph"/>
        <w:numPr>
          <w:ilvl w:val="0"/>
          <w:numId w:val="2"/>
        </w:numPr>
        <w:rPr>
          <w:rFonts w:ascii="Arial" w:hAnsi="Arial" w:cs="Arial"/>
          <w:lang w:val="fr-CA"/>
        </w:rPr>
      </w:pPr>
      <w:r w:rsidRPr="00B96BA0">
        <w:rPr>
          <w:rFonts w:ascii="Arial" w:hAnsi="Arial" w:cs="Arial"/>
          <w:lang w:val="fr-CA"/>
        </w:rPr>
        <w:t>puis de retourner au site du commerçant pour faire l</w:t>
      </w:r>
      <w:r w:rsidR="00160C01">
        <w:rPr>
          <w:rFonts w:ascii="Arial" w:hAnsi="Arial" w:cs="Arial"/>
          <w:lang w:val="fr-CA"/>
        </w:rPr>
        <w:t xml:space="preserve">eur </w:t>
      </w:r>
      <w:r w:rsidRPr="00B96BA0">
        <w:rPr>
          <w:rFonts w:ascii="Arial" w:hAnsi="Arial" w:cs="Arial"/>
          <w:lang w:val="fr-CA"/>
        </w:rPr>
        <w:t>achat en ligne.</w:t>
      </w:r>
    </w:p>
    <w:p w:rsidR="00566B59" w:rsidRPr="00B96BA0" w:rsidRDefault="00566B59" w:rsidP="00566B59">
      <w:pPr>
        <w:rPr>
          <w:rFonts w:ascii="Arial" w:hAnsi="Arial" w:cs="Arial"/>
          <w:lang w:val="fr-CA"/>
        </w:rPr>
      </w:pPr>
    </w:p>
    <w:p w:rsidR="00566B59" w:rsidRPr="00B96BA0" w:rsidRDefault="00115341" w:rsidP="00566B59">
      <w:pPr>
        <w:rPr>
          <w:rFonts w:ascii="Arial" w:hAnsi="Arial" w:cs="Arial"/>
          <w:lang w:val="fr-CA"/>
        </w:rPr>
      </w:pPr>
      <w:r w:rsidRPr="00B96BA0">
        <w:rPr>
          <w:rFonts w:ascii="Arial" w:hAnsi="Arial" w:cs="Arial"/>
          <w:lang w:val="fr-CA"/>
        </w:rPr>
        <w:t>« </w:t>
      </w:r>
      <w:r w:rsidR="00B96BA0">
        <w:rPr>
          <w:rFonts w:ascii="Arial" w:hAnsi="Arial" w:cs="Arial"/>
          <w:lang w:val="fr-CA"/>
        </w:rPr>
        <w:t>Comme l</w:t>
      </w:r>
      <w:r w:rsidR="00B96BA0" w:rsidRPr="00B96BA0">
        <w:rPr>
          <w:rFonts w:ascii="Arial" w:hAnsi="Arial" w:cs="Arial"/>
          <w:lang w:val="fr-CA"/>
        </w:rPr>
        <w:t xml:space="preserve">’utilisation de la biométrie est de plus en plus répandue chez les consommateurs </w:t>
      </w:r>
      <w:r w:rsidR="0029527B" w:rsidRPr="00B96BA0">
        <w:rPr>
          <w:rFonts w:ascii="Arial" w:hAnsi="Arial" w:cs="Arial"/>
          <w:lang w:val="fr-CA"/>
        </w:rPr>
        <w:t xml:space="preserve"> </w:t>
      </w:r>
      <w:r w:rsidR="00B96BA0" w:rsidRPr="00B96BA0">
        <w:rPr>
          <w:rFonts w:ascii="Arial" w:hAnsi="Arial" w:cs="Arial"/>
          <w:lang w:val="fr-CA"/>
        </w:rPr>
        <w:t>en quête de façon</w:t>
      </w:r>
      <w:r w:rsidR="00B96BA0">
        <w:rPr>
          <w:rFonts w:ascii="Arial" w:hAnsi="Arial" w:cs="Arial"/>
          <w:lang w:val="fr-CA"/>
        </w:rPr>
        <w:t>s</w:t>
      </w:r>
      <w:r w:rsidR="00B96BA0" w:rsidRPr="00B96BA0">
        <w:rPr>
          <w:rFonts w:ascii="Arial" w:hAnsi="Arial" w:cs="Arial"/>
          <w:lang w:val="fr-CA"/>
        </w:rPr>
        <w:t xml:space="preserve"> plus pratique</w:t>
      </w:r>
      <w:r w:rsidR="00B96BA0">
        <w:rPr>
          <w:rFonts w:ascii="Arial" w:hAnsi="Arial" w:cs="Arial"/>
          <w:lang w:val="fr-CA"/>
        </w:rPr>
        <w:t>s</w:t>
      </w:r>
      <w:r w:rsidR="00B96BA0" w:rsidRPr="00B96BA0">
        <w:rPr>
          <w:rFonts w:ascii="Arial" w:hAnsi="Arial" w:cs="Arial"/>
          <w:lang w:val="fr-CA"/>
        </w:rPr>
        <w:t xml:space="preserve"> et plus s</w:t>
      </w:r>
      <w:r w:rsidR="00B96BA0">
        <w:rPr>
          <w:rFonts w:ascii="Arial" w:hAnsi="Arial" w:cs="Arial"/>
          <w:lang w:val="fr-CA"/>
        </w:rPr>
        <w:t>ûres de faire des achats avec leur téléphone intelligent, cette nouvelle étape s’avérait toute naturelle pour une entreprise aussi innovante dans l’espace de la sécurité des paiements que la nôtre</w:t>
      </w:r>
      <w:r w:rsidRPr="00B96BA0">
        <w:rPr>
          <w:rFonts w:ascii="Arial" w:hAnsi="Arial" w:cs="Arial"/>
          <w:lang w:val="fr-CA"/>
        </w:rPr>
        <w:t> »</w:t>
      </w:r>
      <w:r w:rsidR="0029527B" w:rsidRPr="00B96BA0">
        <w:rPr>
          <w:rFonts w:ascii="Arial" w:hAnsi="Arial" w:cs="Arial"/>
          <w:lang w:val="fr-CA"/>
        </w:rPr>
        <w:t xml:space="preserve">, </w:t>
      </w:r>
      <w:r w:rsidRPr="00B96BA0">
        <w:rPr>
          <w:rFonts w:ascii="Arial" w:hAnsi="Arial" w:cs="Arial"/>
          <w:lang w:val="fr-CA"/>
        </w:rPr>
        <w:t>a déclaré</w:t>
      </w:r>
      <w:r w:rsidR="002C49CB">
        <w:rPr>
          <w:rFonts w:ascii="Arial" w:hAnsi="Arial" w:cs="Arial"/>
          <w:lang w:val="fr-CA"/>
        </w:rPr>
        <w:t xml:space="preserve"> </w:t>
      </w:r>
      <w:r w:rsidR="002C49CB" w:rsidRPr="0069627A">
        <w:rPr>
          <w:rFonts w:ascii="Arial" w:hAnsi="Arial" w:cs="Arial"/>
          <w:lang w:val="fr-CA"/>
        </w:rPr>
        <w:t>Steve Pederse</w:t>
      </w:r>
      <w:r w:rsidR="0029527B" w:rsidRPr="0069627A">
        <w:rPr>
          <w:rFonts w:ascii="Arial" w:hAnsi="Arial" w:cs="Arial"/>
          <w:lang w:val="fr-CA"/>
        </w:rPr>
        <w:t>n</w:t>
      </w:r>
      <w:r w:rsidR="0029527B" w:rsidRPr="00B96BA0">
        <w:rPr>
          <w:rFonts w:ascii="Arial" w:hAnsi="Arial" w:cs="Arial"/>
          <w:lang w:val="fr-CA"/>
        </w:rPr>
        <w:t xml:space="preserve">, </w:t>
      </w:r>
      <w:r w:rsidRPr="00B96BA0">
        <w:rPr>
          <w:rFonts w:ascii="Arial" w:hAnsi="Arial" w:cs="Arial"/>
          <w:lang w:val="fr-CA"/>
        </w:rPr>
        <w:t>v</w:t>
      </w:r>
      <w:r w:rsidR="0029527B" w:rsidRPr="00B96BA0">
        <w:rPr>
          <w:rFonts w:ascii="Arial" w:hAnsi="Arial" w:cs="Arial"/>
          <w:lang w:val="fr-CA"/>
        </w:rPr>
        <w:t>ice</w:t>
      </w:r>
      <w:r w:rsidRPr="00B96BA0">
        <w:rPr>
          <w:rFonts w:ascii="Arial" w:hAnsi="Arial" w:cs="Arial"/>
          <w:lang w:val="fr-CA"/>
        </w:rPr>
        <w:t>-pré</w:t>
      </w:r>
      <w:r w:rsidR="0029527B" w:rsidRPr="00B96BA0">
        <w:rPr>
          <w:rFonts w:ascii="Arial" w:hAnsi="Arial" w:cs="Arial"/>
          <w:lang w:val="fr-CA"/>
        </w:rPr>
        <w:t>sident</w:t>
      </w:r>
      <w:r w:rsidRPr="00B96BA0">
        <w:rPr>
          <w:rFonts w:ascii="Arial" w:hAnsi="Arial" w:cs="Arial"/>
          <w:lang w:val="fr-CA"/>
        </w:rPr>
        <w:t xml:space="preserve"> et chef</w:t>
      </w:r>
      <w:r w:rsidR="0029527B" w:rsidRPr="00B96BA0">
        <w:rPr>
          <w:rFonts w:ascii="Arial" w:hAnsi="Arial" w:cs="Arial"/>
          <w:lang w:val="fr-CA"/>
        </w:rPr>
        <w:t xml:space="preserve">, </w:t>
      </w:r>
      <w:r w:rsidR="00B96BA0" w:rsidRPr="00B96BA0">
        <w:rPr>
          <w:rFonts w:ascii="Arial" w:hAnsi="Arial" w:cs="Arial"/>
          <w:lang w:val="fr-CA"/>
        </w:rPr>
        <w:t>Produits de cartes d'entreprise Amérique du Nord</w:t>
      </w:r>
      <w:r w:rsidR="0029527B" w:rsidRPr="00B96BA0">
        <w:rPr>
          <w:rFonts w:ascii="Arial" w:hAnsi="Arial" w:cs="Arial"/>
          <w:lang w:val="fr-CA"/>
        </w:rPr>
        <w:t xml:space="preserve">, BMO </w:t>
      </w:r>
      <w:r w:rsidRPr="00B96BA0">
        <w:rPr>
          <w:rFonts w:ascii="Arial" w:hAnsi="Arial" w:cs="Arial"/>
          <w:lang w:val="fr-CA"/>
        </w:rPr>
        <w:t>Groupe financier</w:t>
      </w:r>
      <w:r w:rsidR="0029527B" w:rsidRPr="00B96BA0">
        <w:rPr>
          <w:rFonts w:ascii="Arial" w:hAnsi="Arial" w:cs="Arial"/>
          <w:lang w:val="fr-CA"/>
        </w:rPr>
        <w:t xml:space="preserve">. </w:t>
      </w:r>
      <w:r w:rsidRPr="00B96BA0">
        <w:rPr>
          <w:rFonts w:ascii="Arial" w:hAnsi="Arial" w:cs="Arial"/>
          <w:lang w:val="fr-CA"/>
        </w:rPr>
        <w:t>« </w:t>
      </w:r>
      <w:r w:rsidR="00B96BA0" w:rsidRPr="00B96BA0">
        <w:rPr>
          <w:rFonts w:ascii="Arial" w:hAnsi="Arial" w:cs="Arial"/>
          <w:lang w:val="fr-CA"/>
        </w:rPr>
        <w:t>L’atténuation du</w:t>
      </w:r>
      <w:r w:rsidRPr="00B96BA0">
        <w:rPr>
          <w:rFonts w:ascii="Arial" w:hAnsi="Arial" w:cs="Arial"/>
          <w:lang w:val="fr-CA"/>
        </w:rPr>
        <w:t xml:space="preserve"> risqu</w:t>
      </w:r>
      <w:r w:rsidR="00B96BA0" w:rsidRPr="00B96BA0">
        <w:rPr>
          <w:rFonts w:ascii="Arial" w:hAnsi="Arial" w:cs="Arial"/>
          <w:lang w:val="fr-CA"/>
        </w:rPr>
        <w:t>e</w:t>
      </w:r>
      <w:r w:rsidRPr="00B96BA0">
        <w:rPr>
          <w:rFonts w:ascii="Arial" w:hAnsi="Arial" w:cs="Arial"/>
          <w:lang w:val="fr-CA"/>
        </w:rPr>
        <w:t xml:space="preserve"> de</w:t>
      </w:r>
      <w:r w:rsidR="0029527B" w:rsidRPr="00B96BA0">
        <w:rPr>
          <w:rFonts w:ascii="Arial" w:hAnsi="Arial" w:cs="Arial"/>
          <w:lang w:val="fr-CA"/>
        </w:rPr>
        <w:t xml:space="preserve"> fraud</w:t>
      </w:r>
      <w:r w:rsidRPr="00B96BA0">
        <w:rPr>
          <w:rFonts w:ascii="Arial" w:hAnsi="Arial" w:cs="Arial"/>
          <w:lang w:val="fr-CA"/>
        </w:rPr>
        <w:t>e</w:t>
      </w:r>
      <w:r w:rsidR="0029527B" w:rsidRPr="00B96BA0">
        <w:rPr>
          <w:rFonts w:ascii="Arial" w:hAnsi="Arial" w:cs="Arial"/>
          <w:lang w:val="fr-CA"/>
        </w:rPr>
        <w:t xml:space="preserve"> </w:t>
      </w:r>
      <w:r w:rsidR="00B96BA0" w:rsidRPr="00B96BA0">
        <w:rPr>
          <w:rFonts w:ascii="Arial" w:hAnsi="Arial" w:cs="Arial"/>
          <w:lang w:val="fr-CA"/>
        </w:rPr>
        <w:t xml:space="preserve">reste toujours notre priorité et l’adoption de cette technologie </w:t>
      </w:r>
      <w:r w:rsidR="00246315">
        <w:rPr>
          <w:rFonts w:ascii="Arial" w:hAnsi="Arial" w:cs="Arial"/>
          <w:lang w:val="fr-CA"/>
        </w:rPr>
        <w:t>facil</w:t>
      </w:r>
      <w:r w:rsidR="009A5BDA">
        <w:rPr>
          <w:rFonts w:ascii="Arial" w:hAnsi="Arial" w:cs="Arial"/>
          <w:lang w:val="fr-CA"/>
        </w:rPr>
        <w:t>it</w:t>
      </w:r>
      <w:r w:rsidR="00246315">
        <w:rPr>
          <w:rFonts w:ascii="Arial" w:hAnsi="Arial" w:cs="Arial"/>
          <w:lang w:val="fr-CA"/>
        </w:rPr>
        <w:t>era l’</w:t>
      </w:r>
      <w:r w:rsidR="0029527B" w:rsidRPr="00B96BA0">
        <w:rPr>
          <w:rFonts w:ascii="Arial" w:hAnsi="Arial" w:cs="Arial"/>
          <w:lang w:val="fr-CA"/>
        </w:rPr>
        <w:t>authenti</w:t>
      </w:r>
      <w:r w:rsidR="00246315">
        <w:rPr>
          <w:rFonts w:ascii="Arial" w:hAnsi="Arial" w:cs="Arial"/>
          <w:lang w:val="fr-CA"/>
        </w:rPr>
        <w:t>fi</w:t>
      </w:r>
      <w:r w:rsidR="0029527B" w:rsidRPr="00B96BA0">
        <w:rPr>
          <w:rFonts w:ascii="Arial" w:hAnsi="Arial" w:cs="Arial"/>
          <w:lang w:val="fr-CA"/>
        </w:rPr>
        <w:t xml:space="preserve">cation </w:t>
      </w:r>
      <w:r w:rsidR="00246315">
        <w:rPr>
          <w:rFonts w:ascii="Arial" w:hAnsi="Arial" w:cs="Arial"/>
          <w:lang w:val="fr-CA"/>
        </w:rPr>
        <w:t>des paiements et renforcera la sécurité de l’ensemble de l’écosystème des paiements</w:t>
      </w:r>
      <w:r w:rsidRPr="00B96BA0">
        <w:rPr>
          <w:rFonts w:ascii="Arial" w:hAnsi="Arial" w:cs="Arial"/>
          <w:lang w:val="fr-CA"/>
        </w:rPr>
        <w:t>. »</w:t>
      </w:r>
      <w:r w:rsidR="00B66427" w:rsidRPr="00B96BA0">
        <w:rPr>
          <w:rFonts w:ascii="Arial" w:hAnsi="Arial" w:cs="Arial"/>
          <w:lang w:val="fr-CA"/>
        </w:rPr>
        <w:br/>
      </w:r>
    </w:p>
    <w:p w:rsidR="00566B59" w:rsidRPr="00E05CE4" w:rsidRDefault="002C49CB" w:rsidP="00566B59">
      <w:pPr>
        <w:rPr>
          <w:rFonts w:ascii="Arial" w:hAnsi="Arial" w:cs="Arial"/>
          <w:lang w:val="fr-CA"/>
        </w:rPr>
      </w:pPr>
      <w:r>
        <w:rPr>
          <w:rFonts w:ascii="Arial" w:hAnsi="Arial" w:cs="Arial"/>
          <w:lang w:val="fr-CA"/>
        </w:rPr>
        <w:t>M</w:t>
      </w:r>
      <w:r w:rsidRPr="0069627A">
        <w:rPr>
          <w:rFonts w:ascii="Arial" w:hAnsi="Arial" w:cs="Arial"/>
          <w:lang w:val="fr-CA"/>
        </w:rPr>
        <w:t>. Pederse</w:t>
      </w:r>
      <w:r w:rsidR="006A7443" w:rsidRPr="0069627A">
        <w:rPr>
          <w:rFonts w:ascii="Arial" w:hAnsi="Arial" w:cs="Arial"/>
          <w:lang w:val="fr-CA"/>
        </w:rPr>
        <w:t>n a</w:t>
      </w:r>
      <w:r w:rsidR="00246315" w:rsidRPr="00E05CE4">
        <w:rPr>
          <w:rFonts w:ascii="Arial" w:hAnsi="Arial" w:cs="Arial"/>
          <w:lang w:val="fr-CA"/>
        </w:rPr>
        <w:t xml:space="preserve"> ajouté que la première</w:t>
      </w:r>
      <w:r w:rsidR="006A7443" w:rsidRPr="00E05CE4">
        <w:rPr>
          <w:rFonts w:ascii="Arial" w:hAnsi="Arial" w:cs="Arial"/>
          <w:lang w:val="fr-CA"/>
        </w:rPr>
        <w:t xml:space="preserve"> phase </w:t>
      </w:r>
      <w:r w:rsidR="00246315" w:rsidRPr="00E05CE4">
        <w:rPr>
          <w:rFonts w:ascii="Arial" w:hAnsi="Arial" w:cs="Arial"/>
          <w:lang w:val="fr-CA"/>
        </w:rPr>
        <w:t xml:space="preserve">du programme </w:t>
      </w:r>
      <w:r w:rsidR="00E05CE4">
        <w:rPr>
          <w:rFonts w:ascii="Arial" w:hAnsi="Arial" w:cs="Arial"/>
          <w:lang w:val="fr-CA"/>
        </w:rPr>
        <w:t>consistera à évaluer la capacité d’offrir une sécurité et une commodité accrue</w:t>
      </w:r>
      <w:r w:rsidR="00405EF1">
        <w:rPr>
          <w:rFonts w:ascii="Arial" w:hAnsi="Arial" w:cs="Arial"/>
          <w:lang w:val="fr-CA"/>
        </w:rPr>
        <w:t>s</w:t>
      </w:r>
      <w:r w:rsidR="00E05CE4">
        <w:rPr>
          <w:rFonts w:ascii="Arial" w:hAnsi="Arial" w:cs="Arial"/>
          <w:lang w:val="fr-CA"/>
        </w:rPr>
        <w:t xml:space="preserve"> aux titulaires d</w:t>
      </w:r>
      <w:r w:rsidR="00405EF1">
        <w:rPr>
          <w:rFonts w:ascii="Arial" w:hAnsi="Arial" w:cs="Arial"/>
          <w:lang w:val="fr-CA"/>
        </w:rPr>
        <w:t>’un</w:t>
      </w:r>
      <w:r w:rsidR="00E05CE4">
        <w:rPr>
          <w:rFonts w:ascii="Arial" w:hAnsi="Arial" w:cs="Arial"/>
          <w:lang w:val="fr-CA"/>
        </w:rPr>
        <w:t>e carte d’employé de</w:t>
      </w:r>
      <w:r w:rsidR="00566B59" w:rsidRPr="00E05CE4">
        <w:rPr>
          <w:rFonts w:ascii="Arial" w:hAnsi="Arial" w:cs="Arial"/>
          <w:lang w:val="fr-CA"/>
        </w:rPr>
        <w:t xml:space="preserve"> BMO</w:t>
      </w:r>
      <w:r w:rsidR="00E05CE4">
        <w:rPr>
          <w:rFonts w:ascii="Arial" w:hAnsi="Arial" w:cs="Arial"/>
          <w:lang w:val="fr-CA"/>
        </w:rPr>
        <w:t xml:space="preserve"> au Canada et aux États-Unis, notamment par</w:t>
      </w:r>
      <w:r w:rsidR="00566B59" w:rsidRPr="00E05CE4">
        <w:rPr>
          <w:rFonts w:ascii="Arial" w:hAnsi="Arial" w:cs="Arial"/>
          <w:lang w:val="fr-CA"/>
        </w:rPr>
        <w:t xml:space="preserve"> </w:t>
      </w:r>
      <w:r w:rsidR="00E05CE4" w:rsidRPr="00E05CE4">
        <w:rPr>
          <w:rFonts w:ascii="Arial" w:hAnsi="Arial" w:cs="Arial"/>
          <w:lang w:val="fr-CA"/>
        </w:rPr>
        <w:t>l’adoption et l’amélioration des meilleures pratiques dans l</w:t>
      </w:r>
      <w:r w:rsidR="00195387">
        <w:rPr>
          <w:rFonts w:ascii="Arial" w:hAnsi="Arial" w:cs="Arial"/>
          <w:lang w:val="fr-CA"/>
        </w:rPr>
        <w:t>’</w:t>
      </w:r>
      <w:r w:rsidR="00E05CE4" w:rsidRPr="00E05CE4">
        <w:rPr>
          <w:rFonts w:ascii="Arial" w:hAnsi="Arial" w:cs="Arial"/>
          <w:lang w:val="fr-CA"/>
        </w:rPr>
        <w:t xml:space="preserve">entreprise, </w:t>
      </w:r>
      <w:r w:rsidR="00195387">
        <w:rPr>
          <w:rFonts w:ascii="Arial" w:hAnsi="Arial" w:cs="Arial"/>
          <w:lang w:val="fr-CA"/>
        </w:rPr>
        <w:t>la création</w:t>
      </w:r>
      <w:r w:rsidR="00E05CE4" w:rsidRPr="00E05CE4">
        <w:rPr>
          <w:rFonts w:ascii="Arial" w:hAnsi="Arial" w:cs="Arial"/>
          <w:lang w:val="fr-CA"/>
        </w:rPr>
        <w:t xml:space="preserve"> d’une meilleure </w:t>
      </w:r>
      <w:r w:rsidR="00566B59" w:rsidRPr="00E05CE4">
        <w:rPr>
          <w:rFonts w:ascii="Arial" w:hAnsi="Arial" w:cs="Arial"/>
          <w:lang w:val="fr-CA"/>
        </w:rPr>
        <w:t xml:space="preserve">protection </w:t>
      </w:r>
      <w:r w:rsidR="00E05CE4" w:rsidRPr="00E05CE4">
        <w:rPr>
          <w:rFonts w:ascii="Arial" w:hAnsi="Arial" w:cs="Arial"/>
          <w:lang w:val="fr-CA"/>
        </w:rPr>
        <w:t>contre les fraudes et la r</w:t>
      </w:r>
      <w:r w:rsidR="00E05CE4">
        <w:rPr>
          <w:rFonts w:ascii="Arial" w:hAnsi="Arial" w:cs="Arial"/>
          <w:lang w:val="fr-CA"/>
        </w:rPr>
        <w:t>é</w:t>
      </w:r>
      <w:r w:rsidR="00E05CE4" w:rsidRPr="00E05CE4">
        <w:rPr>
          <w:rFonts w:ascii="Arial" w:hAnsi="Arial" w:cs="Arial"/>
          <w:lang w:val="fr-CA"/>
        </w:rPr>
        <w:t xml:space="preserve">duction progressive du besoin </w:t>
      </w:r>
      <w:r w:rsidR="00E05CE4">
        <w:rPr>
          <w:rFonts w:ascii="Arial" w:hAnsi="Arial" w:cs="Arial"/>
          <w:lang w:val="fr-CA"/>
        </w:rPr>
        <w:t xml:space="preserve">pour les clients de recourir au service à la clientèle. </w:t>
      </w:r>
      <w:r w:rsidR="00837C92" w:rsidRPr="00837C92">
        <w:rPr>
          <w:rFonts w:ascii="Arial" w:hAnsi="Arial" w:cs="Arial"/>
          <w:lang w:val="fr-CA"/>
        </w:rPr>
        <w:t>En deuxième phase, la te</w:t>
      </w:r>
      <w:r w:rsidR="006A7443" w:rsidRPr="00837C92">
        <w:rPr>
          <w:rFonts w:ascii="Arial" w:hAnsi="Arial" w:cs="Arial"/>
          <w:lang w:val="fr-CA"/>
        </w:rPr>
        <w:t>chnolog</w:t>
      </w:r>
      <w:r w:rsidR="00837C92" w:rsidRPr="00837C92">
        <w:rPr>
          <w:rFonts w:ascii="Arial" w:hAnsi="Arial" w:cs="Arial"/>
          <w:lang w:val="fr-CA"/>
        </w:rPr>
        <w:t xml:space="preserve">ie commencera à être offerte à </w:t>
      </w:r>
      <w:r w:rsidR="00195387">
        <w:rPr>
          <w:rFonts w:ascii="Arial" w:hAnsi="Arial" w:cs="Arial"/>
          <w:lang w:val="fr-CA"/>
        </w:rPr>
        <w:t xml:space="preserve">l’ensemble de </w:t>
      </w:r>
      <w:r w:rsidR="00837C92" w:rsidRPr="00837C92">
        <w:rPr>
          <w:rFonts w:ascii="Arial" w:hAnsi="Arial" w:cs="Arial"/>
          <w:lang w:val="fr-CA"/>
        </w:rPr>
        <w:t xml:space="preserve">notre clientèle à compter de l’été </w:t>
      </w:r>
      <w:r w:rsidR="006A7443" w:rsidRPr="00837C92">
        <w:rPr>
          <w:rFonts w:ascii="Arial" w:hAnsi="Arial" w:cs="Arial"/>
          <w:lang w:val="fr-CA"/>
        </w:rPr>
        <w:t>2016.</w:t>
      </w:r>
      <w:r w:rsidR="00496332" w:rsidRPr="00837C92">
        <w:rPr>
          <w:rFonts w:ascii="Arial" w:hAnsi="Arial" w:cs="Arial"/>
          <w:lang w:val="fr-CA"/>
        </w:rPr>
        <w:br/>
      </w:r>
      <w:r w:rsidR="00496332" w:rsidRPr="00837C92">
        <w:rPr>
          <w:rFonts w:ascii="Arial" w:hAnsi="Arial" w:cs="Arial"/>
          <w:lang w:val="fr-CA"/>
        </w:rPr>
        <w:lastRenderedPageBreak/>
        <w:br/>
      </w:r>
      <w:r w:rsidR="00115341" w:rsidRPr="00E05CE4">
        <w:rPr>
          <w:rFonts w:ascii="Arial" w:hAnsi="Arial" w:cs="Arial"/>
          <w:lang w:val="fr-CA"/>
        </w:rPr>
        <w:t>« </w:t>
      </w:r>
      <w:r w:rsidR="00E157B7" w:rsidRPr="00E05CE4">
        <w:rPr>
          <w:rFonts w:ascii="Arial" w:hAnsi="Arial" w:cs="Arial"/>
          <w:lang w:val="fr-CA"/>
        </w:rPr>
        <w:t xml:space="preserve">MasterCard </w:t>
      </w:r>
      <w:r w:rsidR="00E05CE4" w:rsidRPr="00E05CE4">
        <w:rPr>
          <w:rFonts w:ascii="Arial" w:hAnsi="Arial" w:cs="Arial"/>
          <w:lang w:val="fr-CA"/>
        </w:rPr>
        <w:t xml:space="preserve">conclut avec BMO son premier partenariat d’utilisation des cartes </w:t>
      </w:r>
      <w:r w:rsidR="00E05CE4">
        <w:rPr>
          <w:rFonts w:ascii="Arial" w:hAnsi="Arial" w:cs="Arial"/>
          <w:lang w:val="fr-CA"/>
        </w:rPr>
        <w:t xml:space="preserve">d’entreprise </w:t>
      </w:r>
      <w:r w:rsidR="00E05CE4" w:rsidRPr="00E05CE4">
        <w:rPr>
          <w:rFonts w:ascii="Arial" w:hAnsi="Arial" w:cs="Arial"/>
          <w:lang w:val="fr-CA"/>
        </w:rPr>
        <w:t xml:space="preserve">biométriques </w:t>
      </w:r>
      <w:r w:rsidR="00E05CE4">
        <w:rPr>
          <w:rFonts w:ascii="Arial" w:hAnsi="Arial" w:cs="Arial"/>
          <w:lang w:val="fr-CA"/>
        </w:rPr>
        <w:t>au Canada et aux États-Unis</w:t>
      </w:r>
      <w:r w:rsidR="00E157B7" w:rsidRPr="00E05CE4">
        <w:rPr>
          <w:rFonts w:ascii="Arial" w:hAnsi="Arial" w:cs="Arial"/>
          <w:lang w:val="fr-CA"/>
        </w:rPr>
        <w:t xml:space="preserve">. </w:t>
      </w:r>
      <w:r w:rsidR="00E05CE4">
        <w:rPr>
          <w:rFonts w:ascii="Arial" w:hAnsi="Arial" w:cs="Arial"/>
          <w:lang w:val="fr-CA"/>
        </w:rPr>
        <w:t>Il est toujours emballant d’offrir la biométrie à de nouveaux titulaires de carte</w:t>
      </w:r>
      <w:r w:rsidR="00195387">
        <w:rPr>
          <w:rFonts w:ascii="Arial" w:hAnsi="Arial" w:cs="Arial"/>
          <w:lang w:val="fr-CA"/>
        </w:rPr>
        <w:t>s</w:t>
      </w:r>
      <w:r w:rsidR="00E05CE4">
        <w:rPr>
          <w:rFonts w:ascii="Arial" w:hAnsi="Arial" w:cs="Arial"/>
          <w:lang w:val="fr-CA"/>
        </w:rPr>
        <w:t xml:space="preserve">, car ils réalisent vite qu’ils n’ont pas à sacrifier la commodité pour la sécurité. </w:t>
      </w:r>
      <w:r w:rsidR="00BC146A">
        <w:rPr>
          <w:rFonts w:ascii="Arial" w:hAnsi="Arial" w:cs="Arial"/>
          <w:lang w:val="fr-CA"/>
        </w:rPr>
        <w:t xml:space="preserve">En prenant un égoportrait ou ses empreintes digitales, la </w:t>
      </w:r>
      <w:r w:rsidR="00E157B7" w:rsidRPr="00E05CE4">
        <w:rPr>
          <w:rFonts w:ascii="Arial" w:hAnsi="Arial" w:cs="Arial"/>
          <w:lang w:val="fr-CA"/>
        </w:rPr>
        <w:t>person</w:t>
      </w:r>
      <w:r w:rsidR="00BC146A">
        <w:rPr>
          <w:rFonts w:ascii="Arial" w:hAnsi="Arial" w:cs="Arial"/>
          <w:lang w:val="fr-CA"/>
        </w:rPr>
        <w:t>ne devient le mot de passe</w:t>
      </w:r>
      <w:r w:rsidR="00115341" w:rsidRPr="00E05CE4">
        <w:rPr>
          <w:rFonts w:ascii="Arial" w:hAnsi="Arial" w:cs="Arial"/>
          <w:lang w:val="fr-CA"/>
        </w:rPr>
        <w:t> »</w:t>
      </w:r>
      <w:r w:rsidR="00E157B7" w:rsidRPr="00E05CE4">
        <w:rPr>
          <w:rFonts w:ascii="Arial" w:hAnsi="Arial" w:cs="Arial"/>
          <w:lang w:val="fr-CA"/>
        </w:rPr>
        <w:t xml:space="preserve">, </w:t>
      </w:r>
      <w:r w:rsidR="00115341" w:rsidRPr="00E05CE4">
        <w:rPr>
          <w:rFonts w:ascii="Arial" w:hAnsi="Arial" w:cs="Arial"/>
          <w:lang w:val="fr-CA"/>
        </w:rPr>
        <w:t>a affirmé</w:t>
      </w:r>
      <w:r w:rsidR="00E157B7" w:rsidRPr="00E05CE4">
        <w:rPr>
          <w:rFonts w:ascii="Arial" w:hAnsi="Arial" w:cs="Arial"/>
          <w:lang w:val="fr-CA"/>
        </w:rPr>
        <w:t xml:space="preserve"> Catherine Murchie, </w:t>
      </w:r>
      <w:r w:rsidR="00115341" w:rsidRPr="00E05CE4">
        <w:rPr>
          <w:rFonts w:ascii="Arial" w:hAnsi="Arial" w:cs="Arial"/>
          <w:lang w:val="fr-CA"/>
        </w:rPr>
        <w:t>première vice-présidente</w:t>
      </w:r>
      <w:r w:rsidR="00E05CE4" w:rsidRPr="00E05CE4">
        <w:rPr>
          <w:rFonts w:ascii="Arial" w:hAnsi="Arial" w:cs="Arial"/>
          <w:lang w:val="fr-CA"/>
        </w:rPr>
        <w:t xml:space="preserve">, Traitement </w:t>
      </w:r>
      <w:r w:rsidR="00E05CE4">
        <w:rPr>
          <w:rFonts w:ascii="Arial" w:hAnsi="Arial" w:cs="Arial"/>
          <w:lang w:val="fr-CA"/>
        </w:rPr>
        <w:t xml:space="preserve">des transactions </w:t>
      </w:r>
      <w:r w:rsidR="00E05CE4" w:rsidRPr="00E05CE4">
        <w:rPr>
          <w:rFonts w:ascii="Arial" w:hAnsi="Arial" w:cs="Arial"/>
          <w:lang w:val="fr-CA"/>
        </w:rPr>
        <w:t>Amérique du Nord, sécurité de l’entreprise et solutions réseaux pour</w:t>
      </w:r>
      <w:r w:rsidR="00E157B7" w:rsidRPr="00E05CE4">
        <w:rPr>
          <w:rFonts w:ascii="Arial" w:hAnsi="Arial" w:cs="Arial"/>
          <w:lang w:val="fr-CA"/>
        </w:rPr>
        <w:t xml:space="preserve"> MasterCard.</w:t>
      </w:r>
      <w:r w:rsidR="00225393" w:rsidRPr="00E05CE4">
        <w:rPr>
          <w:rFonts w:ascii="Arial" w:hAnsi="Arial" w:cs="Arial"/>
          <w:lang w:val="fr-CA"/>
        </w:rPr>
        <w:br/>
      </w:r>
    </w:p>
    <w:p w:rsidR="00566B59" w:rsidRPr="00115341" w:rsidRDefault="00115341" w:rsidP="00566B59">
      <w:pPr>
        <w:pStyle w:val="NoSpacing"/>
        <w:rPr>
          <w:rFonts w:ascii="Arial" w:hAnsi="Arial" w:cs="Arial"/>
          <w:b/>
          <w:lang w:val="fr-CA"/>
        </w:rPr>
      </w:pPr>
      <w:r w:rsidRPr="00115341">
        <w:rPr>
          <w:rStyle w:val="Strong"/>
          <w:rFonts w:ascii="Arial" w:hAnsi="Arial" w:cs="Arial"/>
          <w:bCs w:val="0"/>
          <w:lang w:val="fr-CA"/>
        </w:rPr>
        <w:t>À propos de</w:t>
      </w:r>
      <w:r w:rsidR="00566B59" w:rsidRPr="00115341">
        <w:rPr>
          <w:rStyle w:val="Strong"/>
          <w:rFonts w:ascii="Arial" w:hAnsi="Arial" w:cs="Arial"/>
          <w:bCs w:val="0"/>
          <w:lang w:val="fr-CA"/>
        </w:rPr>
        <w:t xml:space="preserve"> BMO </w:t>
      </w:r>
      <w:r w:rsidRPr="00115341">
        <w:rPr>
          <w:rStyle w:val="Strong"/>
          <w:rFonts w:ascii="Arial" w:hAnsi="Arial" w:cs="Arial"/>
          <w:bCs w:val="0"/>
          <w:lang w:val="fr-CA"/>
        </w:rPr>
        <w:t>Groupe financier</w:t>
      </w:r>
      <w:r w:rsidR="00566B59" w:rsidRPr="00115341">
        <w:rPr>
          <w:rStyle w:val="Strong"/>
          <w:rFonts w:ascii="Arial" w:hAnsi="Arial" w:cs="Arial"/>
          <w:bCs w:val="0"/>
          <w:lang w:val="fr-CA"/>
        </w:rPr>
        <w:t xml:space="preserve"> </w:t>
      </w:r>
    </w:p>
    <w:p w:rsidR="00496332" w:rsidRPr="00463D66" w:rsidRDefault="00115341" w:rsidP="00496332">
      <w:pPr>
        <w:pStyle w:val="NoSpacing"/>
        <w:rPr>
          <w:rStyle w:val="Strong"/>
          <w:rFonts w:ascii="Arial" w:hAnsi="Arial" w:cs="Arial"/>
          <w:b w:val="0"/>
          <w:bCs w:val="0"/>
          <w:lang w:val="fr-CA"/>
        </w:rPr>
      </w:pPr>
      <w:r w:rsidRPr="00115341">
        <w:rPr>
          <w:rStyle w:val="Strong"/>
          <w:rFonts w:ascii="Arial" w:hAnsi="Arial" w:cs="Arial"/>
          <w:b w:val="0"/>
          <w:bCs w:val="0"/>
          <w:lang w:val="fr-CA"/>
        </w:rPr>
        <w:t>Fondé en 1817, BMO Groupe financier est un fournisseur de services financiers hautement diversifiés ayant son siège en Amérique du Nord. BMO offre à plus de 12 millions de clients une vaste gamme de produits et de services dans les domaines des services bancaires de détail, de la gestion de patrimoine et des services de banque d’affaires. Au 31 janvier 2016, l’actif total de BMO Groupe financier s’élevait à 699 milliards de dollars et son effectif comptait près de 47</w:t>
      </w:r>
      <w:r w:rsidR="00195387">
        <w:rPr>
          <w:rStyle w:val="Strong"/>
          <w:rFonts w:ascii="Arial" w:hAnsi="Arial" w:cs="Arial"/>
          <w:b w:val="0"/>
          <w:bCs w:val="0"/>
          <w:lang w:val="fr-CA"/>
        </w:rPr>
        <w:t> </w:t>
      </w:r>
      <w:r w:rsidRPr="00115341">
        <w:rPr>
          <w:rStyle w:val="Strong"/>
          <w:rFonts w:ascii="Arial" w:hAnsi="Arial" w:cs="Arial"/>
          <w:b w:val="0"/>
          <w:bCs w:val="0"/>
          <w:lang w:val="fr-CA"/>
        </w:rPr>
        <w:t>000</w:t>
      </w:r>
      <w:r w:rsidR="00195387">
        <w:rPr>
          <w:rStyle w:val="Strong"/>
          <w:rFonts w:ascii="Arial" w:hAnsi="Arial" w:cs="Arial"/>
          <w:b w:val="0"/>
          <w:bCs w:val="0"/>
          <w:lang w:val="fr-CA"/>
        </w:rPr>
        <w:t> </w:t>
      </w:r>
      <w:r w:rsidRPr="00115341">
        <w:rPr>
          <w:rStyle w:val="Strong"/>
          <w:rFonts w:ascii="Arial" w:hAnsi="Arial" w:cs="Arial"/>
          <w:b w:val="0"/>
          <w:bCs w:val="0"/>
          <w:lang w:val="fr-CA"/>
        </w:rPr>
        <w:t>employés</w:t>
      </w:r>
      <w:r w:rsidR="00566B59" w:rsidRPr="00115341">
        <w:rPr>
          <w:rStyle w:val="Strong"/>
          <w:rFonts w:ascii="Arial" w:hAnsi="Arial" w:cs="Arial"/>
          <w:b w:val="0"/>
          <w:bCs w:val="0"/>
          <w:lang w:val="fr-CA"/>
        </w:rPr>
        <w:t xml:space="preserve">. </w:t>
      </w:r>
      <w:r w:rsidR="00496332" w:rsidRPr="00115341">
        <w:rPr>
          <w:rStyle w:val="Strong"/>
          <w:rFonts w:ascii="Arial" w:hAnsi="Arial" w:cs="Arial"/>
          <w:b w:val="0"/>
          <w:bCs w:val="0"/>
          <w:lang w:val="fr-CA"/>
        </w:rPr>
        <w:br/>
      </w:r>
      <w:r w:rsidR="00496332" w:rsidRPr="00115341">
        <w:rPr>
          <w:rStyle w:val="Strong"/>
          <w:rFonts w:ascii="Arial" w:hAnsi="Arial" w:cs="Arial"/>
          <w:b w:val="0"/>
          <w:bCs w:val="0"/>
          <w:lang w:val="fr-CA"/>
        </w:rPr>
        <w:br/>
      </w:r>
      <w:r w:rsidRPr="00463D66">
        <w:rPr>
          <w:rStyle w:val="Strong"/>
          <w:rFonts w:ascii="Arial" w:hAnsi="Arial" w:cs="Arial"/>
          <w:bCs w:val="0"/>
          <w:lang w:val="fr-CA"/>
        </w:rPr>
        <w:t>À propos de</w:t>
      </w:r>
      <w:r w:rsidR="00496332" w:rsidRPr="00463D66">
        <w:rPr>
          <w:rStyle w:val="Strong"/>
          <w:rFonts w:ascii="Arial" w:hAnsi="Arial" w:cs="Arial"/>
          <w:bCs w:val="0"/>
          <w:lang w:val="fr-CA"/>
        </w:rPr>
        <w:t xml:space="preserve"> MasterCard</w:t>
      </w:r>
    </w:p>
    <w:p w:rsidR="00566B59" w:rsidRPr="00793C61" w:rsidRDefault="00496332" w:rsidP="00496332">
      <w:pPr>
        <w:pStyle w:val="NoSpacing"/>
        <w:rPr>
          <w:rStyle w:val="Strong"/>
          <w:rFonts w:ascii="Arial" w:hAnsi="Arial" w:cs="Arial"/>
          <w:b w:val="0"/>
          <w:bCs w:val="0"/>
          <w:lang w:val="fr-CA"/>
        </w:rPr>
      </w:pPr>
      <w:r w:rsidRPr="00463D66">
        <w:rPr>
          <w:rStyle w:val="Strong"/>
          <w:rFonts w:ascii="Arial" w:hAnsi="Arial" w:cs="Arial"/>
          <w:b w:val="0"/>
          <w:bCs w:val="0"/>
          <w:lang w:val="fr-CA"/>
        </w:rPr>
        <w:t xml:space="preserve">MasterCard, </w:t>
      </w:r>
      <w:hyperlink r:id="rId12" w:history="1">
        <w:r w:rsidR="00195387">
          <w:rPr>
            <w:rStyle w:val="Hyperlink"/>
            <w:rFonts w:ascii="Arial" w:hAnsi="Arial" w:cs="Arial"/>
            <w:lang w:val="fr-CA"/>
          </w:rPr>
          <w:t>www.mastercard.ca</w:t>
        </w:r>
      </w:hyperlink>
      <w:r w:rsidRPr="00463D66">
        <w:rPr>
          <w:rStyle w:val="Strong"/>
          <w:rFonts w:ascii="Arial" w:hAnsi="Arial" w:cs="Arial"/>
          <w:b w:val="0"/>
          <w:bCs w:val="0"/>
          <w:lang w:val="fr-CA"/>
        </w:rPr>
        <w:t>,</w:t>
      </w:r>
      <w:r w:rsidR="00463D66" w:rsidRPr="00463D66">
        <w:rPr>
          <w:rStyle w:val="Strong"/>
          <w:rFonts w:ascii="Arial" w:hAnsi="Arial" w:cs="Arial"/>
          <w:b w:val="0"/>
          <w:bCs w:val="0"/>
          <w:lang w:val="fr-CA"/>
        </w:rPr>
        <w:t xml:space="preserve"> </w:t>
      </w:r>
      <w:r w:rsidR="00793C61" w:rsidRPr="00793C61">
        <w:rPr>
          <w:rStyle w:val="Strong"/>
          <w:rFonts w:ascii="Arial" w:hAnsi="Arial" w:cs="Arial"/>
          <w:b w:val="0"/>
          <w:bCs w:val="0"/>
          <w:lang w:val="fr-CA"/>
        </w:rPr>
        <w:t xml:space="preserve">est une société mondiale du domaine du paiement et de la technologie. Nous exploitons le réseau de paiement le plus rapide au monde et tissons des liens entre consommateurs, institutions financières, commerçants, autorités publiques et entreprises dans plus de 210 pays et territoires. Les produits et services MasterCard permettent d'effectuer les activités commerciales courantes - telles que le </w:t>
      </w:r>
      <w:r w:rsidR="009A5BDA">
        <w:rPr>
          <w:rStyle w:val="Strong"/>
          <w:rFonts w:ascii="Arial" w:hAnsi="Arial" w:cs="Arial"/>
          <w:b w:val="0"/>
          <w:bCs w:val="0"/>
          <w:lang w:val="fr-CA"/>
        </w:rPr>
        <w:t>magasinage</w:t>
      </w:r>
      <w:r w:rsidR="00793C61" w:rsidRPr="00793C61">
        <w:rPr>
          <w:rStyle w:val="Strong"/>
          <w:rFonts w:ascii="Arial" w:hAnsi="Arial" w:cs="Arial"/>
          <w:b w:val="0"/>
          <w:bCs w:val="0"/>
          <w:lang w:val="fr-CA"/>
        </w:rPr>
        <w:t>, les voyages, la gestion d'une entreprise et de ses finances - de manière plus simple, plus sûre et plus efficace pour tous. Vous pouvez nous suivre sur Twitter</w:t>
      </w:r>
      <w:r w:rsidRPr="00793C61">
        <w:rPr>
          <w:rStyle w:val="Strong"/>
          <w:rFonts w:ascii="Arial" w:hAnsi="Arial" w:cs="Arial"/>
          <w:b w:val="0"/>
          <w:bCs w:val="0"/>
          <w:lang w:val="fr-CA"/>
        </w:rPr>
        <w:t xml:space="preserve"> @MasterCardNews, </w:t>
      </w:r>
      <w:r w:rsidR="00793C61">
        <w:rPr>
          <w:rStyle w:val="Strong"/>
          <w:rFonts w:ascii="Arial" w:hAnsi="Arial" w:cs="Arial"/>
          <w:b w:val="0"/>
          <w:bCs w:val="0"/>
          <w:lang w:val="fr-CA"/>
        </w:rPr>
        <w:t>vous joindre à la conversation sur</w:t>
      </w:r>
      <w:r w:rsidRPr="00793C61">
        <w:rPr>
          <w:rStyle w:val="Strong"/>
          <w:rFonts w:ascii="Arial" w:hAnsi="Arial" w:cs="Arial"/>
          <w:b w:val="0"/>
          <w:bCs w:val="0"/>
          <w:lang w:val="fr-CA"/>
        </w:rPr>
        <w:t xml:space="preserve"> </w:t>
      </w:r>
      <w:r w:rsidR="00793C61">
        <w:rPr>
          <w:rStyle w:val="Strong"/>
          <w:rFonts w:ascii="Arial" w:hAnsi="Arial" w:cs="Arial"/>
          <w:b w:val="0"/>
          <w:bCs w:val="0"/>
          <w:lang w:val="fr-CA"/>
        </w:rPr>
        <w:t xml:space="preserve">le </w:t>
      </w:r>
      <w:r w:rsidRPr="00793C61">
        <w:rPr>
          <w:rStyle w:val="Strong"/>
          <w:rFonts w:ascii="Arial" w:hAnsi="Arial" w:cs="Arial"/>
          <w:b w:val="0"/>
          <w:bCs w:val="0"/>
          <w:lang w:val="fr-CA"/>
        </w:rPr>
        <w:t xml:space="preserve">Beyond the Transaction Blog </w:t>
      </w:r>
      <w:r w:rsidR="00793C61">
        <w:rPr>
          <w:rStyle w:val="Strong"/>
          <w:rFonts w:ascii="Arial" w:hAnsi="Arial" w:cs="Arial"/>
          <w:b w:val="0"/>
          <w:bCs w:val="0"/>
          <w:lang w:val="fr-CA"/>
        </w:rPr>
        <w:t>et</w:t>
      </w:r>
      <w:r w:rsidRPr="00793C61">
        <w:rPr>
          <w:rStyle w:val="Strong"/>
          <w:rFonts w:ascii="Arial" w:hAnsi="Arial" w:cs="Arial"/>
          <w:b w:val="0"/>
          <w:bCs w:val="0"/>
          <w:lang w:val="fr-CA"/>
        </w:rPr>
        <w:t xml:space="preserve"> </w:t>
      </w:r>
      <w:r w:rsidR="00793C61">
        <w:rPr>
          <w:rStyle w:val="Strong"/>
          <w:rFonts w:ascii="Arial" w:hAnsi="Arial" w:cs="Arial"/>
          <w:b w:val="0"/>
          <w:bCs w:val="0"/>
          <w:lang w:val="fr-CA"/>
        </w:rPr>
        <w:t>vous abonner pour recevoir les dernières nouvelles de l’</w:t>
      </w:r>
      <w:r w:rsidRPr="00793C61">
        <w:rPr>
          <w:rStyle w:val="Strong"/>
          <w:rFonts w:ascii="Arial" w:hAnsi="Arial" w:cs="Arial"/>
          <w:b w:val="0"/>
          <w:bCs w:val="0"/>
          <w:lang w:val="fr-CA"/>
        </w:rPr>
        <w:t>Engagement Bureau.</w:t>
      </w:r>
    </w:p>
    <w:p w:rsidR="00566B59" w:rsidRPr="00793C61" w:rsidRDefault="00566B59" w:rsidP="00566B59">
      <w:pPr>
        <w:pStyle w:val="NoSpacing"/>
        <w:rPr>
          <w:rFonts w:ascii="Arial" w:hAnsi="Arial" w:cs="Arial"/>
          <w:lang w:val="fr-CA"/>
        </w:rPr>
      </w:pPr>
    </w:p>
    <w:p w:rsidR="00566B59" w:rsidRPr="00793C61" w:rsidRDefault="00566B59" w:rsidP="00566B59">
      <w:pPr>
        <w:pStyle w:val="NoSpacing"/>
        <w:rPr>
          <w:rFonts w:ascii="Arial" w:hAnsi="Arial" w:cs="Arial"/>
          <w:lang w:val="fr-CA"/>
        </w:rPr>
      </w:pPr>
    </w:p>
    <w:p w:rsidR="00566B59" w:rsidRPr="00793C61" w:rsidRDefault="00566B59" w:rsidP="00566B59">
      <w:pPr>
        <w:pStyle w:val="NoSpacing"/>
        <w:rPr>
          <w:rFonts w:ascii="Arial" w:hAnsi="Arial" w:cs="Arial"/>
          <w:lang w:val="fr-CA"/>
        </w:rPr>
      </w:pPr>
    </w:p>
    <w:p w:rsidR="00566B59" w:rsidRPr="002C49CB" w:rsidRDefault="00566B59" w:rsidP="00566B59">
      <w:pPr>
        <w:pStyle w:val="NoSpacing"/>
        <w:jc w:val="center"/>
        <w:rPr>
          <w:rFonts w:ascii="Arial" w:hAnsi="Arial" w:cs="Arial"/>
          <w:lang w:val="fr-CA"/>
        </w:rPr>
      </w:pPr>
      <w:r w:rsidRPr="002C49CB">
        <w:rPr>
          <w:rFonts w:ascii="Arial" w:hAnsi="Arial" w:cs="Arial"/>
          <w:lang w:val="fr-CA"/>
        </w:rPr>
        <w:t xml:space="preserve">-30- </w:t>
      </w:r>
    </w:p>
    <w:p w:rsidR="00566B59" w:rsidRPr="002C49CB" w:rsidRDefault="00566B59" w:rsidP="00566B59">
      <w:pPr>
        <w:pStyle w:val="NoSpacing"/>
        <w:rPr>
          <w:rFonts w:ascii="Arial" w:hAnsi="Arial" w:cs="Arial"/>
          <w:lang w:val="fr-CA"/>
        </w:rPr>
      </w:pPr>
    </w:p>
    <w:p w:rsidR="00CC381A" w:rsidRPr="002C49CB" w:rsidRDefault="00CC381A" w:rsidP="00566B59">
      <w:pPr>
        <w:pStyle w:val="NoSpacing"/>
        <w:rPr>
          <w:rFonts w:ascii="Arial" w:hAnsi="Arial" w:cs="Arial"/>
          <w:lang w:val="fr-CA"/>
        </w:rPr>
      </w:pPr>
    </w:p>
    <w:p w:rsidR="00566B59" w:rsidRPr="009B3C5E" w:rsidRDefault="009B3C5E" w:rsidP="00566B59">
      <w:pPr>
        <w:pStyle w:val="NoSpacing"/>
        <w:rPr>
          <w:rFonts w:ascii="Arial" w:hAnsi="Arial" w:cs="Arial"/>
          <w:lang w:val="fr-CA"/>
        </w:rPr>
      </w:pPr>
      <w:r w:rsidRPr="009B3C5E">
        <w:rPr>
          <w:rFonts w:ascii="Arial" w:hAnsi="Arial" w:cs="Arial"/>
          <w:lang w:val="fr-CA"/>
        </w:rPr>
        <w:t xml:space="preserve">Renseignements </w:t>
      </w:r>
      <w:r w:rsidR="00566B59" w:rsidRPr="009B3C5E">
        <w:rPr>
          <w:rFonts w:ascii="Arial" w:hAnsi="Arial" w:cs="Arial"/>
          <w:lang w:val="fr-CA"/>
        </w:rPr>
        <w:t>BMO :</w:t>
      </w:r>
      <w:r w:rsidR="00CC381A" w:rsidRPr="009B3C5E">
        <w:rPr>
          <w:rFonts w:ascii="Arial" w:hAnsi="Arial" w:cs="Arial"/>
          <w:lang w:val="fr-CA"/>
        </w:rPr>
        <w:tab/>
      </w:r>
      <w:r w:rsidR="00566B59" w:rsidRPr="009B3C5E">
        <w:rPr>
          <w:rFonts w:ascii="Arial" w:hAnsi="Arial" w:cs="Arial"/>
          <w:lang w:val="fr-CA"/>
        </w:rPr>
        <w:tab/>
      </w:r>
      <w:r w:rsidR="00566B59" w:rsidRPr="009B3C5E">
        <w:rPr>
          <w:rFonts w:ascii="Arial" w:hAnsi="Arial" w:cs="Arial"/>
          <w:lang w:val="fr-CA"/>
        </w:rPr>
        <w:tab/>
      </w:r>
      <w:r w:rsidR="00566B59" w:rsidRPr="009B3C5E">
        <w:rPr>
          <w:rFonts w:ascii="Arial" w:hAnsi="Arial" w:cs="Arial"/>
          <w:lang w:val="fr-CA"/>
        </w:rPr>
        <w:tab/>
      </w:r>
      <w:r w:rsidRPr="009B3C5E">
        <w:rPr>
          <w:rFonts w:ascii="Arial" w:hAnsi="Arial" w:cs="Arial"/>
          <w:lang w:val="fr-CA"/>
        </w:rPr>
        <w:t>Relations avec les m</w:t>
      </w:r>
      <w:r>
        <w:rPr>
          <w:rFonts w:ascii="Arial" w:hAnsi="Arial" w:cs="Arial"/>
          <w:lang w:val="fr-CA"/>
        </w:rPr>
        <w:t>é</w:t>
      </w:r>
      <w:r w:rsidRPr="009B3C5E">
        <w:rPr>
          <w:rFonts w:ascii="Arial" w:hAnsi="Arial" w:cs="Arial"/>
          <w:lang w:val="fr-CA"/>
        </w:rPr>
        <w:t xml:space="preserve">dias </w:t>
      </w:r>
      <w:r w:rsidR="00566B59" w:rsidRPr="009B3C5E">
        <w:rPr>
          <w:rFonts w:ascii="Arial" w:hAnsi="Arial" w:cs="Arial"/>
          <w:lang w:val="fr-CA"/>
        </w:rPr>
        <w:t>MasterCard</w:t>
      </w:r>
      <w:r w:rsidRPr="009B3C5E">
        <w:rPr>
          <w:rFonts w:ascii="Arial" w:hAnsi="Arial" w:cs="Arial"/>
          <w:lang w:val="fr-CA"/>
        </w:rPr>
        <w:t> </w:t>
      </w:r>
      <w:r w:rsidR="00566B59" w:rsidRPr="009B3C5E">
        <w:rPr>
          <w:rFonts w:ascii="Arial" w:hAnsi="Arial" w:cs="Arial"/>
          <w:lang w:val="fr-CA"/>
        </w:rPr>
        <w:t>:</w:t>
      </w:r>
    </w:p>
    <w:p w:rsidR="00566B59" w:rsidRPr="00CC381A" w:rsidRDefault="00CC381A" w:rsidP="00566B59">
      <w:pPr>
        <w:pStyle w:val="NoSpacing"/>
        <w:rPr>
          <w:rFonts w:ascii="Arial" w:hAnsi="Arial" w:cs="Arial"/>
          <w:lang w:val="fr-CA"/>
        </w:rPr>
      </w:pPr>
      <w:r w:rsidRPr="00CC381A">
        <w:rPr>
          <w:rFonts w:ascii="Arial" w:hAnsi="Arial" w:cs="Arial"/>
          <w:lang w:val="fr-CA"/>
        </w:rPr>
        <w:t>Valérie Doucet</w:t>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t>Beth Kitchener</w:t>
      </w:r>
    </w:p>
    <w:p w:rsidR="00566B59" w:rsidRPr="00CC381A" w:rsidRDefault="00CC381A" w:rsidP="00566B59">
      <w:pPr>
        <w:pStyle w:val="NoSpacing"/>
        <w:rPr>
          <w:rFonts w:ascii="Arial" w:hAnsi="Arial" w:cs="Arial"/>
          <w:lang w:val="fr-CA"/>
        </w:rPr>
      </w:pPr>
      <w:r w:rsidRPr="00CC381A">
        <w:rPr>
          <w:rFonts w:ascii="Arial" w:hAnsi="Arial" w:cs="Arial"/>
          <w:lang w:val="fr-CA"/>
        </w:rPr>
        <w:t>514-877-8224</w:t>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t>914-249-2058</w:t>
      </w:r>
    </w:p>
    <w:p w:rsidR="00566B59" w:rsidRPr="00CC381A" w:rsidRDefault="0069627A" w:rsidP="00566B59">
      <w:pPr>
        <w:pStyle w:val="NoSpacing"/>
        <w:rPr>
          <w:rFonts w:ascii="Arial" w:hAnsi="Arial" w:cs="Arial"/>
          <w:lang w:val="fr-CA"/>
        </w:rPr>
      </w:pPr>
      <w:hyperlink r:id="rId13" w:history="1">
        <w:r w:rsidR="00CC381A" w:rsidRPr="00CC381A">
          <w:rPr>
            <w:rStyle w:val="Hyperlink"/>
            <w:rFonts w:ascii="Arial" w:hAnsi="Arial" w:cs="Arial"/>
            <w:lang w:val="fr-CA"/>
          </w:rPr>
          <w:t>valerie.doucet@bmo.com</w:t>
        </w:r>
      </w:hyperlink>
      <w:r w:rsidR="00CC381A" w:rsidRPr="00CC381A">
        <w:rPr>
          <w:lang w:val="fr-CA"/>
        </w:rPr>
        <w:t xml:space="preserve"> </w:t>
      </w:r>
      <w:r w:rsidR="006220A5" w:rsidRPr="00CC381A">
        <w:rPr>
          <w:rFonts w:ascii="Arial" w:hAnsi="Arial" w:cs="Arial"/>
          <w:lang w:val="fr-CA"/>
        </w:rPr>
        <w:t xml:space="preserve"> </w:t>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r w:rsidR="00566B59" w:rsidRPr="00CC381A">
        <w:rPr>
          <w:rFonts w:ascii="Arial" w:hAnsi="Arial" w:cs="Arial"/>
          <w:lang w:val="fr-CA"/>
        </w:rPr>
        <w:tab/>
      </w:r>
      <w:hyperlink r:id="rId14" w:history="1">
        <w:r w:rsidR="006220A5" w:rsidRPr="00CC381A">
          <w:rPr>
            <w:rStyle w:val="Hyperlink"/>
            <w:rFonts w:ascii="Arial" w:hAnsi="Arial" w:cs="Arial"/>
            <w:lang w:val="fr-CA"/>
          </w:rPr>
          <w:t>beth_kitchener@mastercard.com</w:t>
        </w:r>
      </w:hyperlink>
      <w:r w:rsidR="006220A5" w:rsidRPr="00CC381A">
        <w:rPr>
          <w:rFonts w:ascii="Arial" w:hAnsi="Arial" w:cs="Arial"/>
          <w:lang w:val="fr-CA"/>
        </w:rPr>
        <w:t xml:space="preserve"> </w:t>
      </w:r>
    </w:p>
    <w:p w:rsidR="006220A5" w:rsidRPr="00844191" w:rsidRDefault="006220A5" w:rsidP="006220A5">
      <w:pPr>
        <w:pStyle w:val="NoSpacing"/>
        <w:rPr>
          <w:rFonts w:ascii="Arial" w:hAnsi="Arial" w:cs="Arial"/>
        </w:rPr>
      </w:pPr>
      <w:r w:rsidRPr="00CC381A">
        <w:rPr>
          <w:rFonts w:ascii="Arial" w:hAnsi="Arial" w:cs="Arial"/>
          <w:lang w:val="fr-CA"/>
        </w:rPr>
        <w:br/>
      </w:r>
      <w:r w:rsidR="009B3C5E">
        <w:rPr>
          <w:rFonts w:ascii="Arial" w:hAnsi="Arial" w:cs="Arial"/>
        </w:rPr>
        <w:t xml:space="preserve">Renseignements </w:t>
      </w:r>
      <w:r>
        <w:rPr>
          <w:rFonts w:ascii="Arial" w:hAnsi="Arial" w:cs="Arial"/>
        </w:rPr>
        <w:t xml:space="preserve">Corporate Ink : </w:t>
      </w:r>
      <w:r>
        <w:rPr>
          <w:rFonts w:ascii="Arial" w:hAnsi="Arial" w:cs="Arial"/>
        </w:rPr>
        <w:br/>
      </w:r>
      <w:r w:rsidRPr="00434B39">
        <w:rPr>
          <w:rFonts w:ascii="Arial" w:hAnsi="Arial" w:cs="Arial"/>
        </w:rPr>
        <w:t>Erin D. Caldwell</w:t>
      </w:r>
      <w:r>
        <w:rPr>
          <w:rFonts w:ascii="Arial" w:hAnsi="Arial" w:cs="Arial"/>
        </w:rPr>
        <w:br/>
      </w:r>
      <w:r w:rsidRPr="00434B39">
        <w:rPr>
          <w:rFonts w:ascii="Arial" w:hAnsi="Arial" w:cs="Arial"/>
        </w:rPr>
        <w:t>617-969-9192</w:t>
      </w:r>
    </w:p>
    <w:p w:rsidR="006220A5" w:rsidRPr="00434B39" w:rsidRDefault="000E6FE7" w:rsidP="006220A5">
      <w:pPr>
        <w:pStyle w:val="NoSpacing"/>
        <w:rPr>
          <w:rFonts w:ascii="Arial" w:hAnsi="Arial" w:cs="Arial"/>
        </w:rPr>
      </w:pPr>
      <w:hyperlink r:id="rId15" w:history="1">
        <w:r w:rsidR="006220A5" w:rsidRPr="00C660FE">
          <w:rPr>
            <w:rStyle w:val="Hyperlink"/>
            <w:rFonts w:ascii="Arial" w:hAnsi="Arial" w:cs="Arial"/>
          </w:rPr>
          <w:t>ecaldwell@corporateink.com</w:t>
        </w:r>
      </w:hyperlink>
      <w:r w:rsidR="006220A5">
        <w:rPr>
          <w:rFonts w:ascii="Arial" w:hAnsi="Arial" w:cs="Arial"/>
        </w:rPr>
        <w:t xml:space="preserve"> </w:t>
      </w:r>
    </w:p>
    <w:p w:rsidR="00ED572D" w:rsidRPr="006220A5" w:rsidRDefault="000E6FE7" w:rsidP="00AF05CB">
      <w:pPr>
        <w:spacing w:after="160" w:line="259" w:lineRule="auto"/>
        <w:rPr>
          <w:rFonts w:ascii="Arial" w:hAnsi="Arial" w:cs="Arial"/>
          <w:lang w:val="en-CA"/>
        </w:rPr>
      </w:pPr>
    </w:p>
    <w:sectPr w:rsidR="00ED572D" w:rsidRPr="006220A5" w:rsidSect="00A1563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5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EE" w:rsidRDefault="00475FEE" w:rsidP="009B5AD4">
      <w:r>
        <w:separator/>
      </w:r>
    </w:p>
  </w:endnote>
  <w:endnote w:type="continuationSeparator" w:id="0">
    <w:p w:rsidR="00475FEE" w:rsidRDefault="00475FEE" w:rsidP="009B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rutiger 45 Light">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EE" w:rsidRDefault="00475FEE" w:rsidP="009B5AD4">
      <w:r>
        <w:separator/>
      </w:r>
    </w:p>
  </w:footnote>
  <w:footnote w:type="continuationSeparator" w:id="0">
    <w:p w:rsidR="00475FEE" w:rsidRDefault="00475FEE" w:rsidP="009B5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DA" w:rsidRDefault="009A5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ADB"/>
    <w:multiLevelType w:val="hybridMultilevel"/>
    <w:tmpl w:val="B9EAF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A1773"/>
    <w:multiLevelType w:val="hybridMultilevel"/>
    <w:tmpl w:val="8C38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87AFC"/>
    <w:multiLevelType w:val="hybridMultilevel"/>
    <w:tmpl w:val="E45E9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59"/>
    <w:rsid w:val="00030C1F"/>
    <w:rsid w:val="000706BB"/>
    <w:rsid w:val="000B6E84"/>
    <w:rsid w:val="000D5B11"/>
    <w:rsid w:val="000E6FE7"/>
    <w:rsid w:val="00115341"/>
    <w:rsid w:val="00126489"/>
    <w:rsid w:val="001516C6"/>
    <w:rsid w:val="00160C01"/>
    <w:rsid w:val="00195387"/>
    <w:rsid w:val="001B4B25"/>
    <w:rsid w:val="001D4BBD"/>
    <w:rsid w:val="00225393"/>
    <w:rsid w:val="002333BA"/>
    <w:rsid w:val="00246315"/>
    <w:rsid w:val="00284165"/>
    <w:rsid w:val="0029527B"/>
    <w:rsid w:val="002A1D52"/>
    <w:rsid w:val="002C49CB"/>
    <w:rsid w:val="00405EF1"/>
    <w:rsid w:val="00463D66"/>
    <w:rsid w:val="00475FEE"/>
    <w:rsid w:val="00496332"/>
    <w:rsid w:val="004973D0"/>
    <w:rsid w:val="004B154A"/>
    <w:rsid w:val="004E44E7"/>
    <w:rsid w:val="00566B59"/>
    <w:rsid w:val="005B2975"/>
    <w:rsid w:val="0061640A"/>
    <w:rsid w:val="006220A5"/>
    <w:rsid w:val="00622806"/>
    <w:rsid w:val="00673640"/>
    <w:rsid w:val="00684C44"/>
    <w:rsid w:val="0069627A"/>
    <w:rsid w:val="006A7443"/>
    <w:rsid w:val="006E1103"/>
    <w:rsid w:val="00710009"/>
    <w:rsid w:val="00721300"/>
    <w:rsid w:val="00793C61"/>
    <w:rsid w:val="007B77F0"/>
    <w:rsid w:val="007C4C8D"/>
    <w:rsid w:val="00837C92"/>
    <w:rsid w:val="00852D46"/>
    <w:rsid w:val="008E69C2"/>
    <w:rsid w:val="008F6462"/>
    <w:rsid w:val="00930A19"/>
    <w:rsid w:val="00963B63"/>
    <w:rsid w:val="009A541B"/>
    <w:rsid w:val="009A5BDA"/>
    <w:rsid w:val="009B3C5E"/>
    <w:rsid w:val="009B5AD4"/>
    <w:rsid w:val="009F0060"/>
    <w:rsid w:val="009F3D7B"/>
    <w:rsid w:val="00A15633"/>
    <w:rsid w:val="00AD36CF"/>
    <w:rsid w:val="00AE7E39"/>
    <w:rsid w:val="00AF05CB"/>
    <w:rsid w:val="00AF2024"/>
    <w:rsid w:val="00B17539"/>
    <w:rsid w:val="00B4401A"/>
    <w:rsid w:val="00B453C5"/>
    <w:rsid w:val="00B66427"/>
    <w:rsid w:val="00B96BA0"/>
    <w:rsid w:val="00BC146A"/>
    <w:rsid w:val="00BE7B9B"/>
    <w:rsid w:val="00BF16E4"/>
    <w:rsid w:val="00C271F4"/>
    <w:rsid w:val="00C32C4E"/>
    <w:rsid w:val="00C6598A"/>
    <w:rsid w:val="00C712A6"/>
    <w:rsid w:val="00C75141"/>
    <w:rsid w:val="00C919A0"/>
    <w:rsid w:val="00CB66F2"/>
    <w:rsid w:val="00CC381A"/>
    <w:rsid w:val="00CE7066"/>
    <w:rsid w:val="00D10F4E"/>
    <w:rsid w:val="00D15E49"/>
    <w:rsid w:val="00D220A7"/>
    <w:rsid w:val="00DA57C6"/>
    <w:rsid w:val="00DA6357"/>
    <w:rsid w:val="00DC188E"/>
    <w:rsid w:val="00DD07DF"/>
    <w:rsid w:val="00E05CE4"/>
    <w:rsid w:val="00E157B7"/>
    <w:rsid w:val="00EB5EB9"/>
    <w:rsid w:val="00EC3CAD"/>
    <w:rsid w:val="00F00DA4"/>
    <w:rsid w:val="00F65EC7"/>
    <w:rsid w:val="00FB7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5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B59"/>
    <w:pPr>
      <w:spacing w:after="0" w:line="240" w:lineRule="auto"/>
    </w:pPr>
  </w:style>
  <w:style w:type="paragraph" w:styleId="ListParagraph">
    <w:name w:val="List Paragraph"/>
    <w:basedOn w:val="Normal"/>
    <w:uiPriority w:val="34"/>
    <w:qFormat/>
    <w:rsid w:val="00566B59"/>
    <w:pPr>
      <w:ind w:left="720"/>
      <w:contextualSpacing/>
    </w:pPr>
  </w:style>
  <w:style w:type="character" w:styleId="Hyperlink">
    <w:name w:val="Hyperlink"/>
    <w:basedOn w:val="DefaultParagraphFont"/>
    <w:uiPriority w:val="99"/>
    <w:unhideWhenUsed/>
    <w:rsid w:val="00566B59"/>
    <w:rPr>
      <w:color w:val="0000FF" w:themeColor="hyperlink"/>
      <w:u w:val="single"/>
    </w:rPr>
  </w:style>
  <w:style w:type="character" w:styleId="Strong">
    <w:name w:val="Strong"/>
    <w:basedOn w:val="DefaultParagraphFont"/>
    <w:uiPriority w:val="22"/>
    <w:qFormat/>
    <w:rsid w:val="00566B59"/>
    <w:rPr>
      <w:b/>
      <w:bCs/>
    </w:rPr>
  </w:style>
  <w:style w:type="paragraph" w:styleId="IntenseQuote">
    <w:name w:val="Intense Quote"/>
    <w:basedOn w:val="Normal"/>
    <w:next w:val="Normal"/>
    <w:link w:val="IntenseQuoteChar"/>
    <w:uiPriority w:val="30"/>
    <w:qFormat/>
    <w:rsid w:val="00566B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6B59"/>
    <w:rPr>
      <w:i/>
      <w:iCs/>
      <w:color w:val="4F81BD" w:themeColor="accent1"/>
      <w:lang w:val="en-US"/>
    </w:rPr>
  </w:style>
  <w:style w:type="character" w:customStyle="1" w:styleId="NoSpacingChar">
    <w:name w:val="No Spacing Char"/>
    <w:basedOn w:val="DefaultParagraphFont"/>
    <w:link w:val="NoSpacing"/>
    <w:uiPriority w:val="1"/>
    <w:rsid w:val="00566B59"/>
  </w:style>
  <w:style w:type="paragraph" w:styleId="BalloonText">
    <w:name w:val="Balloon Text"/>
    <w:basedOn w:val="Normal"/>
    <w:link w:val="BalloonTextChar"/>
    <w:uiPriority w:val="99"/>
    <w:semiHidden/>
    <w:unhideWhenUsed/>
    <w:rsid w:val="00566B59"/>
    <w:rPr>
      <w:rFonts w:ascii="Tahoma" w:hAnsi="Tahoma" w:cs="Tahoma"/>
      <w:sz w:val="16"/>
      <w:szCs w:val="16"/>
    </w:rPr>
  </w:style>
  <w:style w:type="character" w:customStyle="1" w:styleId="BalloonTextChar">
    <w:name w:val="Balloon Text Char"/>
    <w:basedOn w:val="DefaultParagraphFont"/>
    <w:link w:val="BalloonText"/>
    <w:uiPriority w:val="99"/>
    <w:semiHidden/>
    <w:rsid w:val="00566B59"/>
    <w:rPr>
      <w:rFonts w:ascii="Tahoma" w:hAnsi="Tahoma" w:cs="Tahoma"/>
      <w:sz w:val="16"/>
      <w:szCs w:val="16"/>
      <w:lang w:val="en-US"/>
    </w:rPr>
  </w:style>
  <w:style w:type="paragraph" w:styleId="Header">
    <w:name w:val="header"/>
    <w:basedOn w:val="Normal"/>
    <w:link w:val="HeaderChar"/>
    <w:uiPriority w:val="99"/>
    <w:unhideWhenUsed/>
    <w:rsid w:val="009B5AD4"/>
    <w:pPr>
      <w:tabs>
        <w:tab w:val="center" w:pos="4680"/>
        <w:tab w:val="right" w:pos="9360"/>
      </w:tabs>
    </w:pPr>
  </w:style>
  <w:style w:type="character" w:customStyle="1" w:styleId="HeaderChar">
    <w:name w:val="Header Char"/>
    <w:basedOn w:val="DefaultParagraphFont"/>
    <w:link w:val="Header"/>
    <w:uiPriority w:val="99"/>
    <w:rsid w:val="009B5AD4"/>
    <w:rPr>
      <w:lang w:val="en-US"/>
    </w:rPr>
  </w:style>
  <w:style w:type="paragraph" w:styleId="Footer">
    <w:name w:val="footer"/>
    <w:basedOn w:val="Normal"/>
    <w:link w:val="FooterChar"/>
    <w:uiPriority w:val="99"/>
    <w:unhideWhenUsed/>
    <w:rsid w:val="009B5AD4"/>
    <w:pPr>
      <w:tabs>
        <w:tab w:val="center" w:pos="4680"/>
        <w:tab w:val="right" w:pos="9360"/>
      </w:tabs>
    </w:pPr>
  </w:style>
  <w:style w:type="character" w:customStyle="1" w:styleId="FooterChar">
    <w:name w:val="Footer Char"/>
    <w:basedOn w:val="DefaultParagraphFont"/>
    <w:link w:val="Footer"/>
    <w:uiPriority w:val="99"/>
    <w:rsid w:val="009B5AD4"/>
    <w:rPr>
      <w:lang w:val="en-US"/>
    </w:rPr>
  </w:style>
  <w:style w:type="character" w:styleId="CommentReference">
    <w:name w:val="annotation reference"/>
    <w:basedOn w:val="DefaultParagraphFont"/>
    <w:uiPriority w:val="99"/>
    <w:semiHidden/>
    <w:unhideWhenUsed/>
    <w:rsid w:val="00EC3CAD"/>
    <w:rPr>
      <w:sz w:val="16"/>
      <w:szCs w:val="16"/>
    </w:rPr>
  </w:style>
  <w:style w:type="paragraph" w:styleId="CommentText">
    <w:name w:val="annotation text"/>
    <w:basedOn w:val="Normal"/>
    <w:link w:val="CommentTextChar"/>
    <w:uiPriority w:val="99"/>
    <w:semiHidden/>
    <w:unhideWhenUsed/>
    <w:rsid w:val="00EC3CAD"/>
    <w:rPr>
      <w:sz w:val="20"/>
      <w:szCs w:val="20"/>
    </w:rPr>
  </w:style>
  <w:style w:type="character" w:customStyle="1" w:styleId="CommentTextChar">
    <w:name w:val="Comment Text Char"/>
    <w:basedOn w:val="DefaultParagraphFont"/>
    <w:link w:val="CommentText"/>
    <w:uiPriority w:val="99"/>
    <w:semiHidden/>
    <w:rsid w:val="00EC3CAD"/>
    <w:rPr>
      <w:sz w:val="20"/>
      <w:szCs w:val="20"/>
      <w:lang w:val="en-US"/>
    </w:rPr>
  </w:style>
  <w:style w:type="paragraph" w:styleId="CommentSubject">
    <w:name w:val="annotation subject"/>
    <w:basedOn w:val="CommentText"/>
    <w:next w:val="CommentText"/>
    <w:link w:val="CommentSubjectChar"/>
    <w:uiPriority w:val="99"/>
    <w:semiHidden/>
    <w:unhideWhenUsed/>
    <w:rsid w:val="00EC3CAD"/>
    <w:rPr>
      <w:b/>
      <w:bCs/>
    </w:rPr>
  </w:style>
  <w:style w:type="character" w:customStyle="1" w:styleId="CommentSubjectChar">
    <w:name w:val="Comment Subject Char"/>
    <w:basedOn w:val="CommentTextChar"/>
    <w:link w:val="CommentSubject"/>
    <w:uiPriority w:val="99"/>
    <w:semiHidden/>
    <w:rsid w:val="00EC3CAD"/>
    <w:rPr>
      <w:b/>
      <w:bCs/>
      <w:sz w:val="20"/>
      <w:szCs w:val="20"/>
      <w:lang w:val="en-US"/>
    </w:rPr>
  </w:style>
  <w:style w:type="character" w:styleId="FollowedHyperlink">
    <w:name w:val="FollowedHyperlink"/>
    <w:basedOn w:val="DefaultParagraphFont"/>
    <w:uiPriority w:val="99"/>
    <w:semiHidden/>
    <w:unhideWhenUsed/>
    <w:rsid w:val="001153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5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B59"/>
    <w:pPr>
      <w:spacing w:after="0" w:line="240" w:lineRule="auto"/>
    </w:pPr>
  </w:style>
  <w:style w:type="paragraph" w:styleId="ListParagraph">
    <w:name w:val="List Paragraph"/>
    <w:basedOn w:val="Normal"/>
    <w:uiPriority w:val="34"/>
    <w:qFormat/>
    <w:rsid w:val="00566B59"/>
    <w:pPr>
      <w:ind w:left="720"/>
      <w:contextualSpacing/>
    </w:pPr>
  </w:style>
  <w:style w:type="character" w:styleId="Hyperlink">
    <w:name w:val="Hyperlink"/>
    <w:basedOn w:val="DefaultParagraphFont"/>
    <w:uiPriority w:val="99"/>
    <w:unhideWhenUsed/>
    <w:rsid w:val="00566B59"/>
    <w:rPr>
      <w:color w:val="0000FF" w:themeColor="hyperlink"/>
      <w:u w:val="single"/>
    </w:rPr>
  </w:style>
  <w:style w:type="character" w:styleId="Strong">
    <w:name w:val="Strong"/>
    <w:basedOn w:val="DefaultParagraphFont"/>
    <w:uiPriority w:val="22"/>
    <w:qFormat/>
    <w:rsid w:val="00566B59"/>
    <w:rPr>
      <w:b/>
      <w:bCs/>
    </w:rPr>
  </w:style>
  <w:style w:type="paragraph" w:styleId="IntenseQuote">
    <w:name w:val="Intense Quote"/>
    <w:basedOn w:val="Normal"/>
    <w:next w:val="Normal"/>
    <w:link w:val="IntenseQuoteChar"/>
    <w:uiPriority w:val="30"/>
    <w:qFormat/>
    <w:rsid w:val="00566B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6B59"/>
    <w:rPr>
      <w:i/>
      <w:iCs/>
      <w:color w:val="4F81BD" w:themeColor="accent1"/>
      <w:lang w:val="en-US"/>
    </w:rPr>
  </w:style>
  <w:style w:type="character" w:customStyle="1" w:styleId="NoSpacingChar">
    <w:name w:val="No Spacing Char"/>
    <w:basedOn w:val="DefaultParagraphFont"/>
    <w:link w:val="NoSpacing"/>
    <w:uiPriority w:val="1"/>
    <w:rsid w:val="00566B59"/>
  </w:style>
  <w:style w:type="paragraph" w:styleId="BalloonText">
    <w:name w:val="Balloon Text"/>
    <w:basedOn w:val="Normal"/>
    <w:link w:val="BalloonTextChar"/>
    <w:uiPriority w:val="99"/>
    <w:semiHidden/>
    <w:unhideWhenUsed/>
    <w:rsid w:val="00566B59"/>
    <w:rPr>
      <w:rFonts w:ascii="Tahoma" w:hAnsi="Tahoma" w:cs="Tahoma"/>
      <w:sz w:val="16"/>
      <w:szCs w:val="16"/>
    </w:rPr>
  </w:style>
  <w:style w:type="character" w:customStyle="1" w:styleId="BalloonTextChar">
    <w:name w:val="Balloon Text Char"/>
    <w:basedOn w:val="DefaultParagraphFont"/>
    <w:link w:val="BalloonText"/>
    <w:uiPriority w:val="99"/>
    <w:semiHidden/>
    <w:rsid w:val="00566B59"/>
    <w:rPr>
      <w:rFonts w:ascii="Tahoma" w:hAnsi="Tahoma" w:cs="Tahoma"/>
      <w:sz w:val="16"/>
      <w:szCs w:val="16"/>
      <w:lang w:val="en-US"/>
    </w:rPr>
  </w:style>
  <w:style w:type="paragraph" w:styleId="Header">
    <w:name w:val="header"/>
    <w:basedOn w:val="Normal"/>
    <w:link w:val="HeaderChar"/>
    <w:uiPriority w:val="99"/>
    <w:unhideWhenUsed/>
    <w:rsid w:val="009B5AD4"/>
    <w:pPr>
      <w:tabs>
        <w:tab w:val="center" w:pos="4680"/>
        <w:tab w:val="right" w:pos="9360"/>
      </w:tabs>
    </w:pPr>
  </w:style>
  <w:style w:type="character" w:customStyle="1" w:styleId="HeaderChar">
    <w:name w:val="Header Char"/>
    <w:basedOn w:val="DefaultParagraphFont"/>
    <w:link w:val="Header"/>
    <w:uiPriority w:val="99"/>
    <w:rsid w:val="009B5AD4"/>
    <w:rPr>
      <w:lang w:val="en-US"/>
    </w:rPr>
  </w:style>
  <w:style w:type="paragraph" w:styleId="Footer">
    <w:name w:val="footer"/>
    <w:basedOn w:val="Normal"/>
    <w:link w:val="FooterChar"/>
    <w:uiPriority w:val="99"/>
    <w:unhideWhenUsed/>
    <w:rsid w:val="009B5AD4"/>
    <w:pPr>
      <w:tabs>
        <w:tab w:val="center" w:pos="4680"/>
        <w:tab w:val="right" w:pos="9360"/>
      </w:tabs>
    </w:pPr>
  </w:style>
  <w:style w:type="character" w:customStyle="1" w:styleId="FooterChar">
    <w:name w:val="Footer Char"/>
    <w:basedOn w:val="DefaultParagraphFont"/>
    <w:link w:val="Footer"/>
    <w:uiPriority w:val="99"/>
    <w:rsid w:val="009B5AD4"/>
    <w:rPr>
      <w:lang w:val="en-US"/>
    </w:rPr>
  </w:style>
  <w:style w:type="character" w:styleId="CommentReference">
    <w:name w:val="annotation reference"/>
    <w:basedOn w:val="DefaultParagraphFont"/>
    <w:uiPriority w:val="99"/>
    <w:semiHidden/>
    <w:unhideWhenUsed/>
    <w:rsid w:val="00EC3CAD"/>
    <w:rPr>
      <w:sz w:val="16"/>
      <w:szCs w:val="16"/>
    </w:rPr>
  </w:style>
  <w:style w:type="paragraph" w:styleId="CommentText">
    <w:name w:val="annotation text"/>
    <w:basedOn w:val="Normal"/>
    <w:link w:val="CommentTextChar"/>
    <w:uiPriority w:val="99"/>
    <w:semiHidden/>
    <w:unhideWhenUsed/>
    <w:rsid w:val="00EC3CAD"/>
    <w:rPr>
      <w:sz w:val="20"/>
      <w:szCs w:val="20"/>
    </w:rPr>
  </w:style>
  <w:style w:type="character" w:customStyle="1" w:styleId="CommentTextChar">
    <w:name w:val="Comment Text Char"/>
    <w:basedOn w:val="DefaultParagraphFont"/>
    <w:link w:val="CommentText"/>
    <w:uiPriority w:val="99"/>
    <w:semiHidden/>
    <w:rsid w:val="00EC3CAD"/>
    <w:rPr>
      <w:sz w:val="20"/>
      <w:szCs w:val="20"/>
      <w:lang w:val="en-US"/>
    </w:rPr>
  </w:style>
  <w:style w:type="paragraph" w:styleId="CommentSubject">
    <w:name w:val="annotation subject"/>
    <w:basedOn w:val="CommentText"/>
    <w:next w:val="CommentText"/>
    <w:link w:val="CommentSubjectChar"/>
    <w:uiPriority w:val="99"/>
    <w:semiHidden/>
    <w:unhideWhenUsed/>
    <w:rsid w:val="00EC3CAD"/>
    <w:rPr>
      <w:b/>
      <w:bCs/>
    </w:rPr>
  </w:style>
  <w:style w:type="character" w:customStyle="1" w:styleId="CommentSubjectChar">
    <w:name w:val="Comment Subject Char"/>
    <w:basedOn w:val="CommentTextChar"/>
    <w:link w:val="CommentSubject"/>
    <w:uiPriority w:val="99"/>
    <w:semiHidden/>
    <w:rsid w:val="00EC3CAD"/>
    <w:rPr>
      <w:b/>
      <w:bCs/>
      <w:sz w:val="20"/>
      <w:szCs w:val="20"/>
      <w:lang w:val="en-US"/>
    </w:rPr>
  </w:style>
  <w:style w:type="character" w:styleId="FollowedHyperlink">
    <w:name w:val="FollowedHyperlink"/>
    <w:basedOn w:val="DefaultParagraphFont"/>
    <w:uiPriority w:val="99"/>
    <w:semiHidden/>
    <w:unhideWhenUsed/>
    <w:rsid w:val="001153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6684">
      <w:bodyDiv w:val="1"/>
      <w:marLeft w:val="0"/>
      <w:marRight w:val="0"/>
      <w:marTop w:val="0"/>
      <w:marBottom w:val="0"/>
      <w:divBdr>
        <w:top w:val="none" w:sz="0" w:space="0" w:color="auto"/>
        <w:left w:val="none" w:sz="0" w:space="0" w:color="auto"/>
        <w:bottom w:val="none" w:sz="0" w:space="0" w:color="auto"/>
        <w:right w:val="none" w:sz="0" w:space="0" w:color="auto"/>
      </w:divBdr>
    </w:div>
    <w:div w:id="14103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lerie.doucet@bmo.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stercard.ca/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tercard.ca/fr/" TargetMode="External"/><Relationship Id="rId5" Type="http://schemas.openxmlformats.org/officeDocument/2006/relationships/webSettings" Target="webSettings.xml"/><Relationship Id="rId15" Type="http://schemas.openxmlformats.org/officeDocument/2006/relationships/hyperlink" Target="mailto:ecaldwell@corporateink.com" TargetMode="External"/><Relationship Id="rId23" Type="http://schemas.openxmlformats.org/officeDocument/2006/relationships/theme" Target="theme/theme1.xml"/><Relationship Id="rId10" Type="http://schemas.openxmlformats.org/officeDocument/2006/relationships/hyperlink" Target="http://www.bmo.com/principal/entreprise/gestion-de-tresorer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eth_kitchener@mastercar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4341</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BMO Financial Group</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Lowry</dc:creator>
  <cp:lastModifiedBy>Da Silva, Melanie</cp:lastModifiedBy>
  <cp:revision>2</cp:revision>
  <cp:lastPrinted>2016-03-21T14:41:00Z</cp:lastPrinted>
  <dcterms:created xsi:type="dcterms:W3CDTF">2016-03-23T17:40:00Z</dcterms:created>
  <dcterms:modified xsi:type="dcterms:W3CDTF">2016-03-23T17:40:00Z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